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9A9916" w14:textId="77777777" w:rsidR="003C067F" w:rsidRPr="00815EBF" w:rsidRDefault="003C067F" w:rsidP="00815EB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9BB6E3C" w14:textId="77777777" w:rsidR="003C067F" w:rsidRDefault="003C067F" w:rsidP="009E60E5">
      <w:pPr>
        <w:jc w:val="both"/>
        <w:rPr>
          <w:sz w:val="24"/>
          <w:szCs w:val="24"/>
        </w:rPr>
      </w:pPr>
      <w:r w:rsidRPr="003C067F">
        <w:rPr>
          <w:sz w:val="24"/>
          <w:szCs w:val="24"/>
        </w:rPr>
        <w:t>Dzień dobry.</w:t>
      </w:r>
    </w:p>
    <w:p w14:paraId="018F7890" w14:textId="1BB6E009" w:rsidR="003C067F" w:rsidRDefault="003C067F" w:rsidP="009E60E5">
      <w:pPr>
        <w:jc w:val="both"/>
        <w:rPr>
          <w:sz w:val="24"/>
          <w:szCs w:val="24"/>
        </w:rPr>
      </w:pPr>
      <w:r w:rsidRPr="003C067F">
        <w:rPr>
          <w:sz w:val="24"/>
          <w:szCs w:val="24"/>
        </w:rPr>
        <w:t xml:space="preserve">Mamy nadzieję, że skorzystali Państwo z naszych </w:t>
      </w:r>
      <w:r>
        <w:rPr>
          <w:sz w:val="24"/>
          <w:szCs w:val="24"/>
        </w:rPr>
        <w:t>materiałów</w:t>
      </w:r>
      <w:r w:rsidRPr="003C067F">
        <w:rPr>
          <w:sz w:val="24"/>
          <w:szCs w:val="24"/>
        </w:rPr>
        <w:t>, które pojawiły się na stronie</w:t>
      </w:r>
      <w:r w:rsidR="009E60E5">
        <w:rPr>
          <w:sz w:val="24"/>
          <w:szCs w:val="24"/>
        </w:rPr>
        <w:t xml:space="preserve">   </w:t>
      </w:r>
      <w:r w:rsidRPr="003C067F">
        <w:rPr>
          <w:sz w:val="24"/>
          <w:szCs w:val="24"/>
        </w:rPr>
        <w:t xml:space="preserve"> </w:t>
      </w:r>
      <w:r w:rsidR="009E60E5">
        <w:rPr>
          <w:sz w:val="24"/>
          <w:szCs w:val="24"/>
        </w:rPr>
        <w:t xml:space="preserve">    </w:t>
      </w:r>
      <w:r w:rsidRPr="003C067F">
        <w:rPr>
          <w:sz w:val="24"/>
          <w:szCs w:val="24"/>
        </w:rPr>
        <w:t>w zeszłym tygodniu</w:t>
      </w:r>
      <w:r>
        <w:rPr>
          <w:sz w:val="24"/>
          <w:szCs w:val="24"/>
        </w:rPr>
        <w:t xml:space="preserve"> ora</w:t>
      </w:r>
      <w:bookmarkStart w:id="0" w:name="_GoBack"/>
      <w:bookmarkEnd w:id="0"/>
      <w:r>
        <w:rPr>
          <w:sz w:val="24"/>
          <w:szCs w:val="24"/>
        </w:rPr>
        <w:t>z, że były one pomocne i wprowadziły trochę radości w tym trudnym dla nas wszystkich czasie</w:t>
      </w:r>
      <w:r w:rsidRPr="003C067F">
        <w:rPr>
          <w:sz w:val="24"/>
          <w:szCs w:val="24"/>
        </w:rPr>
        <w:t>.</w:t>
      </w:r>
    </w:p>
    <w:p w14:paraId="53879973" w14:textId="65C44830" w:rsidR="006E792B" w:rsidRDefault="006E792B" w:rsidP="009E60E5">
      <w:pPr>
        <w:jc w:val="both"/>
        <w:rPr>
          <w:sz w:val="24"/>
          <w:szCs w:val="24"/>
        </w:rPr>
      </w:pPr>
      <w:r w:rsidRPr="003C067F">
        <w:rPr>
          <w:sz w:val="24"/>
          <w:szCs w:val="24"/>
        </w:rPr>
        <w:t xml:space="preserve">W tym tygodniu </w:t>
      </w:r>
      <w:r>
        <w:rPr>
          <w:sz w:val="24"/>
          <w:szCs w:val="24"/>
        </w:rPr>
        <w:t xml:space="preserve">tematyka świąteczna </w:t>
      </w:r>
      <w:r w:rsidRPr="006E792B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3C067F">
        <w:rPr>
          <w:sz w:val="24"/>
          <w:szCs w:val="24"/>
        </w:rPr>
        <w:t>.Poniżej zamieszczamy</w:t>
      </w:r>
      <w:r w:rsidR="00EF734F">
        <w:rPr>
          <w:sz w:val="24"/>
          <w:szCs w:val="24"/>
        </w:rPr>
        <w:t xml:space="preserve"> </w:t>
      </w:r>
      <w:r w:rsidRPr="003C067F">
        <w:rPr>
          <w:sz w:val="24"/>
          <w:szCs w:val="24"/>
        </w:rPr>
        <w:t>nowe propozycje do pracy</w:t>
      </w:r>
      <w:r w:rsidR="00081D4F">
        <w:rPr>
          <w:sz w:val="24"/>
          <w:szCs w:val="24"/>
        </w:rPr>
        <w:t xml:space="preserve"> </w:t>
      </w:r>
      <w:r w:rsidR="009E60E5">
        <w:rPr>
          <w:sz w:val="24"/>
          <w:szCs w:val="24"/>
        </w:rPr>
        <w:t xml:space="preserve">      </w:t>
      </w:r>
      <w:r w:rsidR="00EF734F">
        <w:rPr>
          <w:sz w:val="24"/>
          <w:szCs w:val="24"/>
        </w:rPr>
        <w:t>z dziećmi.</w:t>
      </w:r>
      <w:r w:rsidRPr="003C067F">
        <w:rPr>
          <w:sz w:val="24"/>
          <w:szCs w:val="24"/>
        </w:rPr>
        <w:t xml:space="preserve"> </w:t>
      </w:r>
      <w:r w:rsidR="00EF734F">
        <w:rPr>
          <w:sz w:val="24"/>
          <w:szCs w:val="24"/>
        </w:rPr>
        <w:t>Z</w:t>
      </w:r>
      <w:r w:rsidRPr="003C067F">
        <w:rPr>
          <w:sz w:val="24"/>
          <w:szCs w:val="24"/>
        </w:rPr>
        <w:t xml:space="preserve">apraszamy do skorzystania z naszych pomysłów.  </w:t>
      </w:r>
      <w:r w:rsidR="002E44FC">
        <w:rPr>
          <w:sz w:val="24"/>
          <w:szCs w:val="24"/>
        </w:rPr>
        <w:t>Chętnie obejrzymy efekty pracy dzieci i rodziców, za</w:t>
      </w:r>
      <w:r w:rsidR="009377B9">
        <w:rPr>
          <w:sz w:val="24"/>
          <w:szCs w:val="24"/>
        </w:rPr>
        <w:t>chęcamy</w:t>
      </w:r>
      <w:r w:rsidR="002E44FC">
        <w:rPr>
          <w:sz w:val="24"/>
          <w:szCs w:val="24"/>
        </w:rPr>
        <w:t xml:space="preserve"> do wysyłania zdjęć wykonanych prac plastycznych czy zabaw ruchowych</w:t>
      </w:r>
      <w:r w:rsidR="00FC4185">
        <w:rPr>
          <w:sz w:val="24"/>
          <w:szCs w:val="24"/>
        </w:rPr>
        <w:t xml:space="preserve">… </w:t>
      </w:r>
      <w:r w:rsidR="002E44FC">
        <w:rPr>
          <w:sz w:val="24"/>
          <w:szCs w:val="24"/>
        </w:rPr>
        <w:t>a może ktoś chciałby zaśpiewać piosenkę, któr</w:t>
      </w:r>
      <w:r w:rsidR="009C180D">
        <w:rPr>
          <w:sz w:val="24"/>
          <w:szCs w:val="24"/>
        </w:rPr>
        <w:t>ą</w:t>
      </w:r>
      <w:r w:rsidR="002E44FC">
        <w:rPr>
          <w:sz w:val="24"/>
          <w:szCs w:val="24"/>
        </w:rPr>
        <w:t xml:space="preserve"> proponujemy w tym tygodniu? Można nagrać „występ” i przesłać</w:t>
      </w:r>
      <w:r w:rsidR="00FC4185">
        <w:rPr>
          <w:sz w:val="24"/>
          <w:szCs w:val="24"/>
        </w:rPr>
        <w:t xml:space="preserve"> nam</w:t>
      </w:r>
      <w:r w:rsidR="004973E3">
        <w:rPr>
          <w:sz w:val="24"/>
          <w:szCs w:val="24"/>
        </w:rPr>
        <w:t xml:space="preserve"> na maila: grupa2_zielona@onet.pl</w:t>
      </w:r>
      <w:r w:rsidR="002E44FC">
        <w:rPr>
          <w:sz w:val="24"/>
          <w:szCs w:val="24"/>
        </w:rPr>
        <w:t xml:space="preserve"> </w:t>
      </w:r>
      <w:r w:rsidR="002E44FC" w:rsidRPr="002E44F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00494411" w14:textId="77777777" w:rsidR="00815EBF" w:rsidRPr="009E60E5" w:rsidRDefault="00815EBF" w:rsidP="009E60E5">
      <w:pPr>
        <w:jc w:val="both"/>
        <w:rPr>
          <w:sz w:val="24"/>
          <w:szCs w:val="24"/>
        </w:rPr>
      </w:pPr>
    </w:p>
    <w:p w14:paraId="00CE2901" w14:textId="22C1CF4E" w:rsidR="006E792B" w:rsidRPr="0077118A" w:rsidRDefault="009E60E5" w:rsidP="009E60E5">
      <w:pPr>
        <w:jc w:val="both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 </w:t>
      </w:r>
      <w:r w:rsidR="003C067F" w:rsidRPr="0077118A">
        <w:rPr>
          <w:i/>
          <w:iCs/>
          <w:sz w:val="24"/>
          <w:szCs w:val="24"/>
        </w:rPr>
        <w:t>Zbliżają się Święta Wielkanocne, z tej okazji życzy</w:t>
      </w:r>
      <w:r w:rsidR="00CC22F9" w:rsidRPr="0077118A">
        <w:rPr>
          <w:i/>
          <w:iCs/>
          <w:sz w:val="24"/>
          <w:szCs w:val="24"/>
        </w:rPr>
        <w:t>my</w:t>
      </w:r>
      <w:r w:rsidR="003C067F" w:rsidRPr="0077118A">
        <w:rPr>
          <w:i/>
          <w:iCs/>
          <w:sz w:val="24"/>
          <w:szCs w:val="24"/>
        </w:rPr>
        <w:t xml:space="preserve"> naszym Kochanym Przedszkolakom </w:t>
      </w:r>
      <w:r w:rsidR="00BF0CB9">
        <w:rPr>
          <w:i/>
          <w:iCs/>
          <w:sz w:val="24"/>
          <w:szCs w:val="24"/>
        </w:rPr>
        <w:t xml:space="preserve">              </w:t>
      </w:r>
      <w:r w:rsidR="003C067F" w:rsidRPr="0077118A">
        <w:rPr>
          <w:i/>
          <w:iCs/>
          <w:sz w:val="24"/>
          <w:szCs w:val="24"/>
        </w:rPr>
        <w:t>i Państwu</w:t>
      </w:r>
      <w:r w:rsidR="006E792B" w:rsidRPr="0077118A">
        <w:rPr>
          <w:i/>
          <w:iCs/>
          <w:sz w:val="24"/>
          <w:szCs w:val="24"/>
        </w:rPr>
        <w:t>:</w:t>
      </w:r>
    </w:p>
    <w:p w14:paraId="05EE8E71" w14:textId="35330467" w:rsidR="006E792B" w:rsidRPr="006E792B" w:rsidRDefault="006E792B" w:rsidP="00BF0CB9">
      <w:pPr>
        <w:jc w:val="center"/>
        <w:rPr>
          <w:i/>
          <w:iCs/>
          <w:color w:val="00B050"/>
          <w:sz w:val="24"/>
          <w:szCs w:val="24"/>
        </w:rPr>
      </w:pPr>
      <w:r w:rsidRPr="006E792B">
        <w:rPr>
          <w:i/>
          <w:iCs/>
          <w:color w:val="00B050"/>
          <w:sz w:val="24"/>
          <w:szCs w:val="24"/>
        </w:rPr>
        <w:t>R</w:t>
      </w:r>
      <w:r w:rsidR="003C067F" w:rsidRPr="006E792B">
        <w:rPr>
          <w:i/>
          <w:iCs/>
          <w:color w:val="00B050"/>
          <w:sz w:val="24"/>
          <w:szCs w:val="24"/>
        </w:rPr>
        <w:t xml:space="preserve">adosnych, choć tak innych niż </w:t>
      </w:r>
      <w:r w:rsidR="00B7557A">
        <w:rPr>
          <w:i/>
          <w:iCs/>
          <w:color w:val="00B050"/>
          <w:sz w:val="24"/>
          <w:szCs w:val="24"/>
        </w:rPr>
        <w:t>zwykle</w:t>
      </w:r>
      <w:r w:rsidRPr="006E792B">
        <w:rPr>
          <w:i/>
          <w:iCs/>
          <w:color w:val="00B050"/>
          <w:sz w:val="24"/>
          <w:szCs w:val="24"/>
        </w:rPr>
        <w:t>,</w:t>
      </w:r>
      <w:r w:rsidR="003C067F" w:rsidRPr="006E792B">
        <w:rPr>
          <w:i/>
          <w:iCs/>
          <w:color w:val="00B050"/>
          <w:sz w:val="24"/>
          <w:szCs w:val="24"/>
        </w:rPr>
        <w:t xml:space="preserve"> Świąt Wielkanocnych,</w:t>
      </w:r>
    </w:p>
    <w:p w14:paraId="1633AC46" w14:textId="003A9937" w:rsidR="006E792B" w:rsidRPr="006E792B" w:rsidRDefault="003C067F" w:rsidP="00BF0CB9">
      <w:pPr>
        <w:jc w:val="center"/>
        <w:rPr>
          <w:i/>
          <w:iCs/>
          <w:color w:val="00B050"/>
          <w:sz w:val="24"/>
          <w:szCs w:val="24"/>
        </w:rPr>
      </w:pPr>
      <w:r w:rsidRPr="006E792B">
        <w:rPr>
          <w:i/>
          <w:iCs/>
          <w:color w:val="00B050"/>
          <w:sz w:val="24"/>
          <w:szCs w:val="24"/>
        </w:rPr>
        <w:t>wypełnionych nadzieją</w:t>
      </w:r>
      <w:r w:rsidR="006E792B" w:rsidRPr="006E792B">
        <w:rPr>
          <w:i/>
          <w:iCs/>
          <w:color w:val="00B050"/>
          <w:sz w:val="24"/>
          <w:szCs w:val="24"/>
        </w:rPr>
        <w:t>,</w:t>
      </w:r>
      <w:r w:rsidRPr="006E792B">
        <w:rPr>
          <w:i/>
          <w:iCs/>
          <w:color w:val="00B050"/>
          <w:sz w:val="24"/>
          <w:szCs w:val="24"/>
        </w:rPr>
        <w:t xml:space="preserve"> bud</w:t>
      </w:r>
      <w:r w:rsidR="006E792B" w:rsidRPr="006E792B">
        <w:rPr>
          <w:i/>
          <w:iCs/>
          <w:color w:val="00B050"/>
          <w:sz w:val="24"/>
          <w:szCs w:val="24"/>
        </w:rPr>
        <w:t>z</w:t>
      </w:r>
      <w:r w:rsidRPr="006E792B">
        <w:rPr>
          <w:i/>
          <w:iCs/>
          <w:color w:val="00B050"/>
          <w:sz w:val="24"/>
          <w:szCs w:val="24"/>
        </w:rPr>
        <w:t>ącej się do ż</w:t>
      </w:r>
      <w:r w:rsidR="006E792B" w:rsidRPr="006E792B">
        <w:rPr>
          <w:i/>
          <w:iCs/>
          <w:color w:val="00B050"/>
          <w:sz w:val="24"/>
          <w:szCs w:val="24"/>
        </w:rPr>
        <w:t>y</w:t>
      </w:r>
      <w:r w:rsidRPr="006E792B">
        <w:rPr>
          <w:i/>
          <w:iCs/>
          <w:color w:val="00B050"/>
          <w:sz w:val="24"/>
          <w:szCs w:val="24"/>
        </w:rPr>
        <w:t>cia wiosny</w:t>
      </w:r>
    </w:p>
    <w:p w14:paraId="503B048F" w14:textId="2329C2B1" w:rsidR="006E792B" w:rsidRPr="006E792B" w:rsidRDefault="003C067F" w:rsidP="00BF0CB9">
      <w:pPr>
        <w:jc w:val="center"/>
        <w:rPr>
          <w:i/>
          <w:iCs/>
          <w:color w:val="00B050"/>
          <w:sz w:val="24"/>
          <w:szCs w:val="24"/>
        </w:rPr>
      </w:pPr>
      <w:r w:rsidRPr="006E792B">
        <w:rPr>
          <w:i/>
          <w:iCs/>
          <w:color w:val="00B050"/>
          <w:sz w:val="24"/>
          <w:szCs w:val="24"/>
        </w:rPr>
        <w:t>i wiarą w sens życia</w:t>
      </w:r>
      <w:r w:rsidR="006E792B" w:rsidRPr="006E792B">
        <w:rPr>
          <w:i/>
          <w:iCs/>
          <w:color w:val="00B050"/>
          <w:sz w:val="24"/>
          <w:szCs w:val="24"/>
        </w:rPr>
        <w:t>,</w:t>
      </w:r>
    </w:p>
    <w:p w14:paraId="1B13D34E" w14:textId="629E1A9F" w:rsidR="006E792B" w:rsidRPr="006E792B" w:rsidRDefault="006E792B" w:rsidP="00BF0CB9">
      <w:pPr>
        <w:jc w:val="center"/>
        <w:rPr>
          <w:i/>
          <w:iCs/>
          <w:color w:val="00B050"/>
          <w:sz w:val="24"/>
          <w:szCs w:val="24"/>
        </w:rPr>
      </w:pPr>
      <w:r w:rsidRPr="006E792B">
        <w:rPr>
          <w:i/>
          <w:iCs/>
          <w:color w:val="00B050"/>
          <w:sz w:val="24"/>
          <w:szCs w:val="24"/>
        </w:rPr>
        <w:t>pogody w sercu i radości płynącej z faktu Zmartwychwstania Pańskiego</w:t>
      </w:r>
    </w:p>
    <w:p w14:paraId="0EEA0389" w14:textId="6CA3D711" w:rsidR="003C067F" w:rsidRPr="006E792B" w:rsidRDefault="006E792B" w:rsidP="00BF0CB9">
      <w:pPr>
        <w:jc w:val="center"/>
        <w:rPr>
          <w:i/>
          <w:iCs/>
          <w:color w:val="00B050"/>
          <w:sz w:val="24"/>
          <w:szCs w:val="24"/>
        </w:rPr>
      </w:pPr>
      <w:r w:rsidRPr="006E792B">
        <w:rPr>
          <w:i/>
          <w:iCs/>
          <w:color w:val="00B050"/>
          <w:sz w:val="24"/>
          <w:szCs w:val="24"/>
        </w:rPr>
        <w:t>oraz smacznego Święconego w gronie najbliższych,</w:t>
      </w:r>
    </w:p>
    <w:p w14:paraId="647E9DB6" w14:textId="59550439" w:rsidR="006E792B" w:rsidRPr="006E792B" w:rsidRDefault="006E792B" w:rsidP="00BF0CB9">
      <w:pPr>
        <w:jc w:val="center"/>
        <w:rPr>
          <w:i/>
          <w:iCs/>
          <w:color w:val="00B050"/>
          <w:sz w:val="24"/>
          <w:szCs w:val="24"/>
        </w:rPr>
      </w:pPr>
      <w:r w:rsidRPr="006E792B">
        <w:rPr>
          <w:i/>
          <w:iCs/>
          <w:color w:val="00B050"/>
          <w:sz w:val="24"/>
          <w:szCs w:val="24"/>
        </w:rPr>
        <w:t xml:space="preserve">a także dużo, </w:t>
      </w:r>
      <w:proofErr w:type="spellStart"/>
      <w:r w:rsidRPr="006E792B">
        <w:rPr>
          <w:i/>
          <w:iCs/>
          <w:color w:val="00B050"/>
          <w:sz w:val="24"/>
          <w:szCs w:val="24"/>
        </w:rPr>
        <w:t>duuużo</w:t>
      </w:r>
      <w:proofErr w:type="spellEnd"/>
      <w:r w:rsidRPr="006E792B">
        <w:rPr>
          <w:i/>
          <w:iCs/>
          <w:color w:val="00B050"/>
          <w:sz w:val="24"/>
          <w:szCs w:val="24"/>
        </w:rPr>
        <w:t xml:space="preserve"> zdrówka</w:t>
      </w:r>
    </w:p>
    <w:p w14:paraId="2D8FF70B" w14:textId="51E0CE18" w:rsidR="006E792B" w:rsidRPr="006E792B" w:rsidRDefault="006E792B" w:rsidP="00BF0CB9">
      <w:pPr>
        <w:jc w:val="center"/>
        <w:rPr>
          <w:i/>
          <w:iCs/>
          <w:color w:val="00B050"/>
          <w:sz w:val="24"/>
          <w:szCs w:val="24"/>
        </w:rPr>
      </w:pPr>
      <w:r w:rsidRPr="006E792B">
        <w:rPr>
          <w:i/>
          <w:iCs/>
          <w:color w:val="00B050"/>
          <w:sz w:val="24"/>
          <w:szCs w:val="24"/>
        </w:rPr>
        <w:t>i abyśmy już niedługo mogli się spotkać</w:t>
      </w:r>
      <w:r w:rsidRPr="00107997">
        <w:rPr>
          <w:i/>
          <w:iCs/>
          <w:color w:val="00B050"/>
          <w:sz w:val="24"/>
          <w:szCs w:val="24"/>
        </w:rPr>
        <w:t>.</w:t>
      </w:r>
    </w:p>
    <w:p w14:paraId="384F505A" w14:textId="77777777" w:rsidR="006E792B" w:rsidRPr="006E792B" w:rsidRDefault="006E792B" w:rsidP="006E792B">
      <w:pPr>
        <w:jc w:val="center"/>
        <w:rPr>
          <w:i/>
          <w:iCs/>
          <w:sz w:val="24"/>
          <w:szCs w:val="24"/>
        </w:rPr>
      </w:pPr>
    </w:p>
    <w:p w14:paraId="42965AA3" w14:textId="77777777" w:rsidR="003C067F" w:rsidRPr="009C2B5A" w:rsidRDefault="003C067F" w:rsidP="006E792B">
      <w:pPr>
        <w:pStyle w:val="Akapitzlist"/>
        <w:jc w:val="right"/>
        <w:rPr>
          <w:i/>
          <w:iCs/>
          <w:sz w:val="24"/>
          <w:szCs w:val="24"/>
        </w:rPr>
      </w:pPr>
      <w:r w:rsidRPr="009C2B5A">
        <w:rPr>
          <w:i/>
          <w:iCs/>
          <w:sz w:val="24"/>
          <w:szCs w:val="24"/>
        </w:rPr>
        <w:t>Pozdrawiamy serdecznie</w:t>
      </w:r>
    </w:p>
    <w:p w14:paraId="1D1FFE14" w14:textId="54382F4A" w:rsidR="003C067F" w:rsidRPr="009C2B5A" w:rsidRDefault="006E792B" w:rsidP="006E792B">
      <w:pPr>
        <w:pStyle w:val="Akapitzlist"/>
        <w:jc w:val="right"/>
        <w:rPr>
          <w:i/>
          <w:iCs/>
          <w:sz w:val="24"/>
          <w:szCs w:val="24"/>
        </w:rPr>
      </w:pPr>
      <w:r w:rsidRPr="009C2B5A">
        <w:rPr>
          <w:i/>
          <w:iCs/>
          <w:sz w:val="24"/>
          <w:szCs w:val="24"/>
        </w:rPr>
        <w:t>Ania i Emilka</w:t>
      </w:r>
    </w:p>
    <w:p w14:paraId="0A7B000E" w14:textId="415C7C47" w:rsidR="00D36FF3" w:rsidRPr="009C2B5A" w:rsidRDefault="00D36FF3" w:rsidP="006E792B">
      <w:pPr>
        <w:pStyle w:val="Akapitzlist"/>
        <w:jc w:val="right"/>
        <w:rPr>
          <w:i/>
          <w:iCs/>
          <w:sz w:val="24"/>
          <w:szCs w:val="24"/>
        </w:rPr>
      </w:pPr>
    </w:p>
    <w:p w14:paraId="14188EA8" w14:textId="358CA420" w:rsidR="00D36FF3" w:rsidRDefault="00D36FF3" w:rsidP="00D36FF3">
      <w:pPr>
        <w:pStyle w:val="Akapitzlist"/>
        <w:rPr>
          <w:sz w:val="24"/>
          <w:szCs w:val="24"/>
        </w:rPr>
      </w:pPr>
      <w:r>
        <w:rPr>
          <w:rFonts w:ascii="Georgia" w:hAnsi="Georgia"/>
          <w:noProof/>
          <w:color w:val="CC0000"/>
        </w:rPr>
        <w:drawing>
          <wp:inline distT="0" distB="0" distL="0" distR="0" wp14:anchorId="6F8126E1" wp14:editId="3DD2F7EC">
            <wp:extent cx="2505075" cy="2095500"/>
            <wp:effectExtent l="0" t="0" r="9525" b="0"/>
            <wp:docPr id="3" name="Obraz 3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549BA" w14:textId="77777777" w:rsidR="00107997" w:rsidRPr="003C067F" w:rsidRDefault="00107997" w:rsidP="00107997">
      <w:pPr>
        <w:pStyle w:val="Akapitzlist"/>
        <w:rPr>
          <w:sz w:val="24"/>
          <w:szCs w:val="24"/>
        </w:rPr>
      </w:pPr>
    </w:p>
    <w:p w14:paraId="16391CE9" w14:textId="4CDD8741" w:rsidR="007E295A" w:rsidRPr="00B33F49" w:rsidRDefault="007E295A" w:rsidP="00B33F4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33F49">
        <w:rPr>
          <w:rFonts w:ascii="Times New Roman" w:hAnsi="Times New Roman" w:cs="Times New Roman"/>
          <w:b/>
          <w:bCs/>
          <w:sz w:val="28"/>
          <w:szCs w:val="28"/>
        </w:rPr>
        <w:t>Praca z tekstem</w:t>
      </w:r>
    </w:p>
    <w:p w14:paraId="6F7A4099" w14:textId="400D14AF" w:rsidR="007E295A" w:rsidRPr="00B33F49" w:rsidRDefault="007E295A" w:rsidP="00B33F4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7D9632DE" w14:textId="79B04EAE" w:rsidR="007E295A" w:rsidRPr="00B33F49" w:rsidRDefault="007E295A" w:rsidP="00B33F49">
      <w:pPr>
        <w:pStyle w:val="Akapitzli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3F49">
        <w:rPr>
          <w:rFonts w:ascii="Times New Roman" w:hAnsi="Times New Roman" w:cs="Times New Roman"/>
          <w:b/>
          <w:bCs/>
          <w:sz w:val="24"/>
          <w:szCs w:val="24"/>
        </w:rPr>
        <w:t xml:space="preserve">„Wesoły zając”-  Justyna Święcicka </w:t>
      </w:r>
    </w:p>
    <w:p w14:paraId="7BC75328" w14:textId="77777777" w:rsidR="007E295A" w:rsidRPr="00B33F49" w:rsidRDefault="007E295A" w:rsidP="00B33F4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28D4D873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Pewien wesoły zając </w:t>
      </w:r>
    </w:p>
    <w:p w14:paraId="2483F79A" w14:textId="75BE83D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nazywał się Robert Skok. </w:t>
      </w:r>
    </w:p>
    <w:p w14:paraId="467AFB6F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Przy różnych zajęczych zajęciach skakał na wprost i w bok.</w:t>
      </w:r>
    </w:p>
    <w:p w14:paraId="3ACD4A6A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Poszedł do domu Kury</w:t>
      </w:r>
    </w:p>
    <w:p w14:paraId="29660C74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z farbą i pędzlem burym. </w:t>
      </w:r>
    </w:p>
    <w:p w14:paraId="3C365D83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Chciał mieć pisanki na święta, </w:t>
      </w:r>
    </w:p>
    <w:p w14:paraId="1655ACAF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a pomalował pisklęta.</w:t>
      </w:r>
    </w:p>
    <w:p w14:paraId="5FFF4298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Kury akurat nie było,</w:t>
      </w:r>
    </w:p>
    <w:p w14:paraId="56722D6D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tak się szczęśliwie złożyło. </w:t>
      </w:r>
    </w:p>
    <w:p w14:paraId="06DDCA62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Wyniósł więc jajka na łąkę, </w:t>
      </w:r>
    </w:p>
    <w:p w14:paraId="5AF4F937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malował pod niebem i słonkiem.</w:t>
      </w:r>
    </w:p>
    <w:p w14:paraId="2249507F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Ledwo skończył malowanie, </w:t>
      </w:r>
    </w:p>
    <w:p w14:paraId="67F3245D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rozległo się pukanie. </w:t>
      </w:r>
    </w:p>
    <w:p w14:paraId="6A1CCA31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Co to za harmider taki? </w:t>
      </w:r>
    </w:p>
    <w:p w14:paraId="3986405A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Wykluwają się kurczaki: </w:t>
      </w:r>
    </w:p>
    <w:p w14:paraId="64BFD032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pierwszy z czerwoną kokardą, </w:t>
      </w:r>
    </w:p>
    <w:p w14:paraId="63487F5F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drugi z zieloną falbanką, </w:t>
      </w:r>
    </w:p>
    <w:p w14:paraId="357C3101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trzeci fioletowy, </w:t>
      </w:r>
    </w:p>
    <w:p w14:paraId="18F62727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czwarty cały różowy, </w:t>
      </w:r>
    </w:p>
    <w:p w14:paraId="220901C8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piąty żółty, o dziwo, </w:t>
      </w:r>
    </w:p>
    <w:p w14:paraId="72193346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szósty – szóstego nie było. </w:t>
      </w:r>
    </w:p>
    <w:p w14:paraId="28FCB705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Nastało wielkie gdakanie. </w:t>
      </w:r>
    </w:p>
    <w:p w14:paraId="3AE68A26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Wtem deszczyk spadł niespodzianie.</w:t>
      </w:r>
    </w:p>
    <w:p w14:paraId="18FB6C0B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Wiosenny deszcz, kapuśniaczek.</w:t>
      </w:r>
    </w:p>
    <w:p w14:paraId="4A6B1AE9" w14:textId="28CE1FBE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I żółty był każdy kurczaczek. </w:t>
      </w:r>
    </w:p>
    <w:p w14:paraId="06A47965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62E499" w14:textId="384E6880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>Rodzic czyta wiersz ( można  wykorzystać pacynkę – zająca).</w:t>
      </w:r>
    </w:p>
    <w:p w14:paraId="3B68003C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>Staramy się  skłonić dziecko do podjęcia próby interpretacji utworu, zadając mu pytania:</w:t>
      </w:r>
    </w:p>
    <w:p w14:paraId="478E5BA1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 xml:space="preserve">-  Co chciał zrobić zając? </w:t>
      </w:r>
    </w:p>
    <w:p w14:paraId="26919C03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 xml:space="preserve">- Co wykluło się z jajek? </w:t>
      </w:r>
    </w:p>
    <w:p w14:paraId="0191DAD5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 xml:space="preserve">- Jak wyglądały pisklęta? </w:t>
      </w:r>
    </w:p>
    <w:p w14:paraId="6EF8885D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lastRenderedPageBreak/>
        <w:t xml:space="preserve">- Czy kurczaczki długo cieszyły się z nowych, kolorowych ubranek? </w:t>
      </w:r>
    </w:p>
    <w:p w14:paraId="4AD2D8CC" w14:textId="77777777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>- Dlaczego?</w:t>
      </w:r>
    </w:p>
    <w:p w14:paraId="50DF5504" w14:textId="643F917D" w:rsidR="007E295A" w:rsidRPr="00B33F49" w:rsidRDefault="007E295A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 xml:space="preserve"> - Prosimy dziecko, by zastanowiło się, czy zając naprawdę mógł pomalować kurczaki</w:t>
      </w:r>
    </w:p>
    <w:p w14:paraId="1AB1BE85" w14:textId="0B815DDE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>- Dziecko rysuje kurczaczki z charakterystycznymi dla nich elementami wspomnianymi w wierszu i układa je w kolejności ich występowania</w:t>
      </w:r>
      <w:r w:rsidRPr="00B33F49">
        <w:rPr>
          <w:rFonts w:ascii="Times New Roman" w:hAnsi="Times New Roman" w:cs="Times New Roman"/>
          <w:sz w:val="24"/>
          <w:szCs w:val="24"/>
        </w:rPr>
        <w:t>.</w:t>
      </w:r>
    </w:p>
    <w:p w14:paraId="7CFAD0C8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82B14E" w14:textId="41CC86D2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33F49">
        <w:rPr>
          <w:rFonts w:ascii="Times New Roman" w:hAnsi="Times New Roman" w:cs="Times New Roman"/>
          <w:b/>
          <w:bCs/>
          <w:sz w:val="24"/>
          <w:szCs w:val="24"/>
        </w:rPr>
        <w:t xml:space="preserve">  Opowiadanie „Bajeczka wielkanocna” -  A. Galica </w:t>
      </w:r>
    </w:p>
    <w:p w14:paraId="7CD8C6EA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4D54DE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Wiosenne słońce tak długo łaskotało promykami gałązki wierzby, aż zaspane wierzbowe Kotki zaczęły wychylać się z pączków. </w:t>
      </w:r>
    </w:p>
    <w:p w14:paraId="6D20FD53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- Jeszcze chwilkę – mruczały wierzbowe Kotki – daj nam jeszcze pospać, dlaczego musimy wstawać?  </w:t>
      </w:r>
    </w:p>
    <w:p w14:paraId="0399ECFC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A słońce suszyło im futerka, czesało grzywki i mówiło:</w:t>
      </w:r>
    </w:p>
    <w:p w14:paraId="075F451F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- Tak to już jest, że wy musicie być pierwsze, bo za parę dni Wielkanoc, a ja mam jeszcze tyle roboty. </w:t>
      </w:r>
    </w:p>
    <w:p w14:paraId="53D97BD0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Gdy na gałęziach siedziało już całe stadko puszystych Kotków, Słońce powędrowało dalej. Postukało złotym palcem w skorupkę jajka – puk-puk i przygrzewało mocno. </w:t>
      </w:r>
    </w:p>
    <w:p w14:paraId="2C37F2CD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- Stuk-stuk – zastukało coś w środku jajka i po chwili z pękniętej skorupki wygramolił się malutki, żółty Kurczaczek. Słońce wysuszyło mu piórka, na głowie uczesało mały czubek i przewiązało czerwoną kokardką.</w:t>
      </w:r>
    </w:p>
    <w:p w14:paraId="0198041F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- Najwyższy czas – powiedziało – to dopiero byłoby wstyd, gdyby Kurczątko nie zdążyło na Wielkanoc. </w:t>
      </w:r>
    </w:p>
    <w:p w14:paraId="7CF1A804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Teraz Słońce zaczęło rozglądać się dookoła po łące, przeczesywało promykami świeżą trawę, aż w bruździe pod lasem znalazło śpiącego Zajączka. Złapało go za uszy i wyciągnęło na łąkę.</w:t>
      </w:r>
    </w:p>
    <w:p w14:paraId="4F1895C6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- Już czas, Wielkanoc za pasem – odpowiedziało Słońce – a co to by były za święta bez wielkanocnego Zajączka? Popilnuj Kurczaczka, jest jeszcze bardzo malutki, a ja pójdę obudzić jeszcze kogoś. </w:t>
      </w:r>
    </w:p>
    <w:p w14:paraId="36663132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- Kogo? Kogo? – dopytywał się Zajączek, kicając po łące. - Kogo? Kogo? – popiskiwało Kurczątko, starając się nie zgubić w trawie. - Kogo? Kogo? – szumiały rozbudzone wierzbowe Kotki.</w:t>
      </w:r>
    </w:p>
    <w:p w14:paraId="2A1ED4C0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A Słońce wędrowało po niebie i rozglądało się dokoła, aż zanurzyło złote ręce w stogu siana i zaczęło z kimś rozmawiać.</w:t>
      </w:r>
    </w:p>
    <w:p w14:paraId="2389D816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lastRenderedPageBreak/>
        <w:t xml:space="preserve"> - Wstawaj śpioszku – mówiło – </w:t>
      </w:r>
      <w:proofErr w:type="spellStart"/>
      <w:r w:rsidRPr="00B33F49">
        <w:rPr>
          <w:rFonts w:ascii="Times New Roman" w:hAnsi="Times New Roman" w:cs="Times New Roman"/>
          <w:sz w:val="24"/>
          <w:szCs w:val="24"/>
        </w:rPr>
        <w:t>baś</w:t>
      </w:r>
      <w:proofErr w:type="spellEnd"/>
      <w:r w:rsidRPr="00B33F4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3F49">
        <w:rPr>
          <w:rFonts w:ascii="Times New Roman" w:hAnsi="Times New Roman" w:cs="Times New Roman"/>
          <w:sz w:val="24"/>
          <w:szCs w:val="24"/>
        </w:rPr>
        <w:t>baś</w:t>
      </w:r>
      <w:proofErr w:type="spellEnd"/>
      <w:r w:rsidRPr="00B33F49">
        <w:rPr>
          <w:rFonts w:ascii="Times New Roman" w:hAnsi="Times New Roman" w:cs="Times New Roman"/>
          <w:sz w:val="24"/>
          <w:szCs w:val="24"/>
        </w:rPr>
        <w:t xml:space="preserve">, już czas, </w:t>
      </w:r>
      <w:proofErr w:type="spellStart"/>
      <w:r w:rsidRPr="00B33F49">
        <w:rPr>
          <w:rFonts w:ascii="Times New Roman" w:hAnsi="Times New Roman" w:cs="Times New Roman"/>
          <w:sz w:val="24"/>
          <w:szCs w:val="24"/>
        </w:rPr>
        <w:t>baś</w:t>
      </w:r>
      <w:proofErr w:type="spellEnd"/>
      <w:r w:rsidRPr="00B33F4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3F49">
        <w:rPr>
          <w:rFonts w:ascii="Times New Roman" w:hAnsi="Times New Roman" w:cs="Times New Roman"/>
          <w:sz w:val="24"/>
          <w:szCs w:val="24"/>
        </w:rPr>
        <w:t>baś</w:t>
      </w:r>
      <w:proofErr w:type="spellEnd"/>
      <w:r w:rsidRPr="00B33F49">
        <w:rPr>
          <w:rFonts w:ascii="Times New Roman" w:hAnsi="Times New Roman" w:cs="Times New Roman"/>
          <w:sz w:val="24"/>
          <w:szCs w:val="24"/>
        </w:rPr>
        <w:t xml:space="preserve">. A to „coś” odpowiedziało mu głosem dzwoneczka : </w:t>
      </w:r>
      <w:proofErr w:type="spellStart"/>
      <w:r w:rsidRPr="00B33F49">
        <w:rPr>
          <w:rFonts w:ascii="Times New Roman" w:hAnsi="Times New Roman" w:cs="Times New Roman"/>
          <w:sz w:val="24"/>
          <w:szCs w:val="24"/>
        </w:rPr>
        <w:t>dzeń-dzeń</w:t>
      </w:r>
      <w:proofErr w:type="spellEnd"/>
      <w:r w:rsidRPr="00B33F4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33F49">
        <w:rPr>
          <w:rFonts w:ascii="Times New Roman" w:hAnsi="Times New Roman" w:cs="Times New Roman"/>
          <w:sz w:val="24"/>
          <w:szCs w:val="24"/>
        </w:rPr>
        <w:t>dzeń-dzeń</w:t>
      </w:r>
      <w:proofErr w:type="spellEnd"/>
      <w:r w:rsidRPr="00B33F4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74C5C4C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Zajączek z Kurczątkiem wyciągali z ciekawości szyje, a wierzbowe Kotki pierwsze zobaczyły, że to „coś” ma śliczny biały kożuszek i jest bardzo małe. </w:t>
      </w:r>
    </w:p>
    <w:p w14:paraId="67CC95A0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- Co to? Co to? – pytał Zajączek. </w:t>
      </w:r>
    </w:p>
    <w:p w14:paraId="24B72BB2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- Dlaczego tak dzwoni? – piszczał Kurczaczek.</w:t>
      </w:r>
    </w:p>
    <w:p w14:paraId="77A531EA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I wtedy Słońce przyprowadziło do nich małego Baranka ze złotym dzwonkiem na szyi. </w:t>
      </w:r>
    </w:p>
    <w:p w14:paraId="483ABC19" w14:textId="77777777" w:rsidR="00E64C62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- To już święta, święta, święta – szumiały wierzbowe Kotki, a Słońce głaskało wszystkich promykami, nucąc taką piosenkę: </w:t>
      </w:r>
    </w:p>
    <w:p w14:paraId="3F49310B" w14:textId="77777777" w:rsidR="00E64C62" w:rsidRPr="00B33F49" w:rsidRDefault="00E64C62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3CDF6C" w14:textId="104EEF90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W Wielkanocny poranek </w:t>
      </w:r>
    </w:p>
    <w:p w14:paraId="3E081B28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Dzwoni dzwonkiem Baranek,</w:t>
      </w:r>
    </w:p>
    <w:p w14:paraId="101C5289" w14:textId="77777777" w:rsidR="00514A43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A Kurczątko z Zającem Podskakują na łące. </w:t>
      </w:r>
    </w:p>
    <w:p w14:paraId="0EA1D446" w14:textId="77777777" w:rsidR="005531B5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>Wielkanocne Kotki,</w:t>
      </w:r>
    </w:p>
    <w:p w14:paraId="07CAE8E3" w14:textId="77777777" w:rsidR="005531B5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 Robiąc miny słodkie, </w:t>
      </w:r>
    </w:p>
    <w:p w14:paraId="6CD79EA3" w14:textId="77777777" w:rsidR="005531B5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Już wyjrzały z pączka, </w:t>
      </w:r>
    </w:p>
    <w:p w14:paraId="08CF6FEC" w14:textId="77777777" w:rsidR="005531B5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Siedzą na gałązkach. </w:t>
      </w:r>
    </w:p>
    <w:p w14:paraId="7CBD35FD" w14:textId="77777777" w:rsidR="005531B5" w:rsidRPr="00B33F49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Kiedy będzie Wielkanoc </w:t>
      </w:r>
    </w:p>
    <w:p w14:paraId="4FFEF041" w14:textId="5204C4DC" w:rsidR="00514A43" w:rsidRDefault="00514A43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3F49">
        <w:rPr>
          <w:rFonts w:ascii="Times New Roman" w:hAnsi="Times New Roman" w:cs="Times New Roman"/>
          <w:sz w:val="24"/>
          <w:szCs w:val="24"/>
        </w:rPr>
        <w:t xml:space="preserve">Wierzbę pytają. </w:t>
      </w:r>
    </w:p>
    <w:p w14:paraId="1C010803" w14:textId="77777777" w:rsidR="00B33F49" w:rsidRPr="00B33F49" w:rsidRDefault="00B33F49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6C3B9A" w14:textId="673F7E93" w:rsidR="00514A43" w:rsidRPr="00B33F49" w:rsidRDefault="008F13A9" w:rsidP="00B33F49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Rozmowa kierowana na temat wysłuchanego opowiadania:</w:t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- Kto wydostał się z pękniętej skorupki?</w:t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B33F49">
        <w:rPr>
          <w:rFonts w:ascii="Times New Roman" w:hAnsi="Times New Roman" w:cs="Times New Roman"/>
          <w:sz w:val="24"/>
          <w:szCs w:val="24"/>
        </w:rPr>
        <w:br/>
      </w:r>
      <w:r w:rsidRP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- Kogo słoneczko szukało wśród traw pod lasem?</w:t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- Kogo przyprowadziło słońce do kurczaczka i zajączka?</w:t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- O czym szumiały wierzbowe Kotki?</w:t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br/>
      </w:r>
      <w:r w:rsidRP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- Z czym kojarzy się Wam Wielkanoc?</w:t>
      </w:r>
    </w:p>
    <w:p w14:paraId="09E7C644" w14:textId="5D7587DE" w:rsidR="00D03898" w:rsidRPr="00540C41" w:rsidRDefault="00D03898" w:rsidP="00B33F49">
      <w:pPr>
        <w:spacing w:line="360" w:lineRule="auto"/>
        <w:jc w:val="both"/>
        <w:rPr>
          <w:rFonts w:ascii="Times New Roman" w:hAnsi="Times New Roman" w:cs="Times New Roman"/>
          <w:i/>
          <w:iCs/>
          <w:vanish/>
          <w:sz w:val="24"/>
          <w:szCs w:val="24"/>
          <w:shd w:val="clear" w:color="auto" w:fill="FFFFFF"/>
          <w:specVanish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- Lepimy z </w:t>
      </w:r>
      <w:r w:rsid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masy solnej</w:t>
      </w:r>
      <w:r w:rsidRP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: baranka, zajączka, kurczaczka</w:t>
      </w:r>
      <w:r w:rsid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itp.</w:t>
      </w:r>
    </w:p>
    <w:p w14:paraId="55596755" w14:textId="77777777" w:rsidR="00540C41" w:rsidRDefault="00540C41" w:rsidP="00B33F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53E126BE" w14:textId="77777777" w:rsidR="00540C41" w:rsidRDefault="00540C41" w:rsidP="00B33F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4A3F1A2" w14:textId="3076B70E" w:rsidR="00550A06" w:rsidRPr="00B33F49" w:rsidRDefault="00D03898" w:rsidP="00B33F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Przepis na masę solną</w:t>
      </w:r>
      <w:r w:rsidR="00550A06"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</w:p>
    <w:p w14:paraId="6CABA0D9" w14:textId="2E31A485" w:rsidR="00550A06" w:rsidRPr="00B33F49" w:rsidRDefault="00550A06" w:rsidP="00B33F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>▪ 1 szklanka soli</w:t>
      </w:r>
    </w:p>
    <w:p w14:paraId="41816034" w14:textId="657EA5DE" w:rsidR="00550A06" w:rsidRPr="00B33F49" w:rsidRDefault="00550A06" w:rsidP="00B33F49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>▪ 1 szklanka mąki pszennej</w:t>
      </w:r>
    </w:p>
    <w:p w14:paraId="46AE24F3" w14:textId="789B88F7" w:rsidR="00550A06" w:rsidRPr="00550A06" w:rsidRDefault="00550A06" w:rsidP="00B33F49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>▪</w:t>
      </w:r>
      <w:r w:rsidR="00E414F1"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0,5 szklanki wody</w:t>
      </w:r>
    </w:p>
    <w:p w14:paraId="1079A5C0" w14:textId="4D7D9A5D" w:rsidR="00550A06" w:rsidRPr="00B33F49" w:rsidRDefault="00550A06" w:rsidP="00B33F49">
      <w:pPr>
        <w:spacing w:after="255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0A0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Oczywiście do uzyskania większej ilości masy używamy wielokrotności mąki i soli np. 3 szklanki mąki + 3 szklanki soli + woda. </w:t>
      </w:r>
      <w:r w:rsidR="008E618B" w:rsidRPr="00B33F49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550A06">
        <w:rPr>
          <w:rFonts w:ascii="Times New Roman" w:eastAsia="Times New Roman" w:hAnsi="Times New Roman" w:cs="Times New Roman"/>
          <w:sz w:val="24"/>
          <w:szCs w:val="24"/>
          <w:lang w:eastAsia="pl-PL"/>
        </w:rPr>
        <w:t>o głębokiej miski wsypujemy mąkę i sól. Dokładnie mieszamy i wlewamy niewielką ilość wody. Mieszamy, rozgniatamy grudki, dodajemy odrobinę wody i ponownie mieszamy. Ilość wody jest tu kluczowym czynnikiem i trzeba ją wlewać stopniowo. Ciasto wyjmujemy na stół lub stolnicę i ugniatamy, aż będzie gładkie (około 5 minut).</w:t>
      </w:r>
    </w:p>
    <w:p w14:paraId="6697CFC7" w14:textId="0412F6A4" w:rsidR="00EA2FCF" w:rsidRPr="00B33F49" w:rsidRDefault="00EA2FCF" w:rsidP="00B33F49">
      <w:pPr>
        <w:spacing w:after="255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Do masy możemy dodać również </w:t>
      </w:r>
      <w:r w:rsidRPr="00B33F49">
        <w:rPr>
          <w:rStyle w:val="Pogrubienie"/>
          <w:rFonts w:ascii="Times New Roman" w:hAnsi="Times New Roman" w:cs="Times New Roman"/>
          <w:sz w:val="24"/>
          <w:szCs w:val="24"/>
        </w:rPr>
        <w:t>barwniki spożywcze</w:t>
      </w:r>
      <w:r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Zamiennikiem farb spożywczych są </w:t>
      </w:r>
      <w:r w:rsidRPr="00B33F49">
        <w:rPr>
          <w:rStyle w:val="Pogrubienie"/>
          <w:rFonts w:ascii="Times New Roman" w:hAnsi="Times New Roman" w:cs="Times New Roman"/>
          <w:sz w:val="24"/>
          <w:szCs w:val="24"/>
        </w:rPr>
        <w:t>farbki do jajek</w:t>
      </w:r>
      <w:r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wielkanocnych. Można również wykorzystać odrobinę </w:t>
      </w:r>
      <w:r w:rsidRPr="00B33F49">
        <w:rPr>
          <w:rStyle w:val="Pogrubienie"/>
          <w:rFonts w:ascii="Times New Roman" w:hAnsi="Times New Roman" w:cs="Times New Roman"/>
          <w:sz w:val="24"/>
          <w:szCs w:val="24"/>
        </w:rPr>
        <w:t>farby akrylowej</w:t>
      </w:r>
      <w:r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>. Masę najlepiej ugniatać w rękawiczkach, bo barwniki zmienią kolor skóry na kilka dni.</w:t>
      </w:r>
    </w:p>
    <w:p w14:paraId="36918584" w14:textId="4501A4CE" w:rsidR="002A3BDB" w:rsidRPr="00B33F49" w:rsidRDefault="00EA2FCF" w:rsidP="00B33F49">
      <w:pPr>
        <w:spacing w:after="255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>Piekarnik rozgrzewamy do temperatury 50-60 stopni i wkładamy dekoracje z masy solnej. Po godzinie wyłączamy piekarnik, przekręcamy elementy z masy solnej i zostawiamy na kolejną godzinę w ciepłym piekarniku. Potem znowu włączamy piekarnik na godzinę, przekręcamy i zostawiamy w piekarniku. Długość “pieczenia” zależy od grubości elementów. Jeśli krawędzie dekoracji zaczynają się wywijać, trzeba szybko przekręcić na druga stronę i zmniejszyć temperaturę. Preferuj</w:t>
      </w:r>
      <w:r w:rsidR="008546A9"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>e się</w:t>
      </w:r>
      <w:r w:rsidRPr="00B33F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niższą temperaturę i dłuższe suszenie, bo dzięki temu jest mniejsze prawdopodobieństwo, że masa popęka.</w:t>
      </w:r>
    </w:p>
    <w:p w14:paraId="1A7EE260" w14:textId="77777777" w:rsidR="00D83F9A" w:rsidRPr="00B33F49" w:rsidRDefault="00D83F9A" w:rsidP="00B33F49">
      <w:pPr>
        <w:spacing w:after="255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33E9373" w14:textId="23D23502" w:rsidR="00B33F49" w:rsidRPr="00B33F49" w:rsidRDefault="00B33F49" w:rsidP="00B33F49">
      <w:pPr>
        <w:pStyle w:val="Akapitzlist"/>
        <w:numPr>
          <w:ilvl w:val="0"/>
          <w:numId w:val="1"/>
        </w:numPr>
        <w:spacing w:after="0" w:line="360" w:lineRule="auto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3F4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pl-PL"/>
        </w:rPr>
        <w:t>„</w:t>
      </w:r>
      <w:r w:rsidR="00D83F9A" w:rsidRPr="00B33F4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pl-PL"/>
        </w:rPr>
        <w:t>Wielkanocna piosenka</w:t>
      </w:r>
      <w:r w:rsidRPr="00B33F4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pl-PL"/>
        </w:rPr>
        <w:t>”</w:t>
      </w:r>
      <w:r w:rsidR="00D83F9A" w:rsidRPr="00B33F4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pl-PL"/>
        </w:rPr>
        <w:t xml:space="preserve"> - tekst piosenki</w:t>
      </w:r>
      <w:r w:rsidR="00510407" w:rsidRPr="00B33F4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pl-PL"/>
        </w:rPr>
        <w:t xml:space="preserve"> </w:t>
      </w:r>
      <w:r w:rsidR="005B46C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pl-PL"/>
        </w:rPr>
        <w:t xml:space="preserve"> - </w:t>
      </w:r>
      <w:r w:rsidR="005B46C4" w:rsidRPr="005B46C4">
        <w:rPr>
          <w:rFonts w:ascii="Times New Roman" w:eastAsia="Times New Roman" w:hAnsi="Times New Roman" w:cs="Times New Roman"/>
          <w:kern w:val="36"/>
          <w:sz w:val="24"/>
          <w:szCs w:val="24"/>
          <w:bdr w:val="none" w:sz="0" w:space="0" w:color="auto" w:frame="1"/>
          <w:lang w:eastAsia="pl-PL"/>
        </w:rPr>
        <w:t>próbujemy się na</w:t>
      </w:r>
      <w:r w:rsidR="005B46C4">
        <w:rPr>
          <w:rFonts w:ascii="Times New Roman" w:eastAsia="Times New Roman" w:hAnsi="Times New Roman" w:cs="Times New Roman"/>
          <w:kern w:val="36"/>
          <w:sz w:val="24"/>
          <w:szCs w:val="24"/>
          <w:bdr w:val="none" w:sz="0" w:space="0" w:color="auto" w:frame="1"/>
          <w:lang w:eastAsia="pl-PL"/>
        </w:rPr>
        <w:t>u</w:t>
      </w:r>
      <w:r w:rsidR="005B46C4" w:rsidRPr="005B46C4">
        <w:rPr>
          <w:rFonts w:ascii="Times New Roman" w:eastAsia="Times New Roman" w:hAnsi="Times New Roman" w:cs="Times New Roman"/>
          <w:kern w:val="36"/>
          <w:sz w:val="24"/>
          <w:szCs w:val="24"/>
          <w:bdr w:val="none" w:sz="0" w:space="0" w:color="auto" w:frame="1"/>
          <w:lang w:eastAsia="pl-PL"/>
        </w:rPr>
        <w:t>czyć</w:t>
      </w:r>
      <w:r w:rsidR="005B46C4">
        <w:rPr>
          <w:rFonts w:ascii="Times New Roman" w:eastAsia="Times New Roman" w:hAnsi="Times New Roman" w:cs="Times New Roman"/>
          <w:kern w:val="36"/>
          <w:sz w:val="24"/>
          <w:szCs w:val="24"/>
          <w:bdr w:val="none" w:sz="0" w:space="0" w:color="auto" w:frame="1"/>
          <w:lang w:eastAsia="pl-PL"/>
        </w:rPr>
        <w:t xml:space="preserve"> na pamięć</w:t>
      </w:r>
      <w:r w:rsidR="005B46C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bdr w:val="none" w:sz="0" w:space="0" w:color="auto" w:frame="1"/>
          <w:lang w:eastAsia="pl-PL"/>
        </w:rPr>
        <w:t xml:space="preserve"> </w:t>
      </w:r>
      <w:r w:rsidR="005B46C4" w:rsidRPr="005B46C4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kern w:val="36"/>
          <w:sz w:val="28"/>
          <w:szCs w:val="28"/>
          <w:bdr w:val="none" w:sz="0" w:space="0" w:color="auto" w:frame="1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07AA72F" w14:textId="77777777" w:rsidR="00B33F49" w:rsidRDefault="00B33F49" w:rsidP="00B33F49">
      <w:pPr>
        <w:spacing w:after="0" w:line="360" w:lineRule="auto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CA9F4DD" w14:textId="25357FF5" w:rsidR="00D83F9A" w:rsidRPr="00B33F49" w:rsidRDefault="00D83F9A" w:rsidP="00B33F49">
      <w:pPr>
        <w:spacing w:after="0" w:line="360" w:lineRule="auto"/>
        <w:textAlignment w:val="baseline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3F49">
        <w:rPr>
          <w:rFonts w:ascii="Times New Roman" w:eastAsia="Times New Roman" w:hAnsi="Times New Roman" w:cs="Times New Roman"/>
          <w:sz w:val="24"/>
          <w:szCs w:val="24"/>
          <w:lang w:eastAsia="pl-PL"/>
        </w:rPr>
        <w:t>Są takie święta raz do roku,</w:t>
      </w:r>
      <w:r w:rsidRPr="00B33F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co budzą życie, budzą czas.</w:t>
      </w:r>
      <w:r w:rsidRPr="00B33F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Wszystko rozkwita w słońca blasku</w:t>
      </w:r>
      <w:r w:rsidRPr="00B33F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wielka miłość rośnie w nas.</w:t>
      </w:r>
    </w:p>
    <w:p w14:paraId="3B4DA224" w14:textId="77777777" w:rsidR="00D83F9A" w:rsidRPr="00B33F49" w:rsidRDefault="00D83F9A" w:rsidP="00B33F49">
      <w:pPr>
        <w:spacing w:line="36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Miłość do ludzi, do przyrody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 zielone każdy z wiosną gra.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Już zima poszła spać za morza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 w naszych sercach radość trwa.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Ref. Kolorowe pisanki przez dzieci malowane,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pierwsze bazie, pierwiosnki, </w:t>
      </w:r>
      <w:r w:rsidRPr="00B33F49">
        <w:rPr>
          <w:rFonts w:ascii="Times New Roman" w:eastAsia="Times New Roman" w:hAnsi="Times New Roman" w:cs="Times New Roman"/>
          <w:sz w:val="24"/>
          <w:szCs w:val="24"/>
          <w:lang w:eastAsia="pl-PL"/>
        </w:rPr>
        <w:t>wartki z wiosną nurt rzek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Białe z cukru baranki jak zaczarowane,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małe, żółte kurczątka, zniknął cały już śnieg.</w:t>
      </w:r>
    </w:p>
    <w:p w14:paraId="240A838C" w14:textId="77777777" w:rsidR="00D83F9A" w:rsidRPr="00B33F49" w:rsidRDefault="00D83F9A" w:rsidP="00B33F49">
      <w:pPr>
        <w:spacing w:line="36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piecu rosną sękacze, baby wielkanocne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 mazurek </w:t>
      </w:r>
      <w:r w:rsidRPr="00B33F49">
        <w:rPr>
          <w:rFonts w:ascii="Times New Roman" w:eastAsia="Times New Roman" w:hAnsi="Times New Roman" w:cs="Times New Roman"/>
          <w:sz w:val="24"/>
          <w:szCs w:val="24"/>
          <w:lang w:eastAsia="pl-PL"/>
        </w:rPr>
        <w:t>lśni lukrem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t>, spójrzcie tam pierwszy liść.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Według starej recepty babcia barszcz ugotuje,</w:t>
      </w:r>
      <w:r w:rsidRPr="00D83F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przyjdzie cała rodzina na te święta już dziś.</w:t>
      </w:r>
    </w:p>
    <w:p w14:paraId="3592753B" w14:textId="719EE96B" w:rsidR="00D83F9A" w:rsidRPr="00B33F49" w:rsidRDefault="00B33F49" w:rsidP="00B33F49">
      <w:pPr>
        <w:spacing w:line="360" w:lineRule="auto"/>
        <w:textAlignment w:val="baseline"/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</w:pPr>
      <w:r w:rsidRPr="00B33F4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Link do piosenki:</w:t>
      </w:r>
      <w:r w:rsidR="00D83F9A" w:rsidRPr="00D83F9A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br/>
      </w:r>
      <w:r w:rsidR="00D83F9A" w:rsidRPr="00B33F49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https://www.youtube.com/watch?v=No6K_yt4dCI</w:t>
      </w:r>
    </w:p>
    <w:p w14:paraId="2386D128" w14:textId="77777777" w:rsidR="00D83F9A" w:rsidRPr="00B33F49" w:rsidRDefault="00D83F9A" w:rsidP="00B33F49">
      <w:pPr>
        <w:pStyle w:val="Akapitzlist"/>
        <w:spacing w:after="255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41BDD2E" w14:textId="5BBB8B37" w:rsidR="00D03898" w:rsidRPr="00B33F49" w:rsidRDefault="00510407" w:rsidP="00B33F49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>Warto omówić z dzieckiem treść piosenki, wyjaśnić słowa, których dzieci nie rozumieją, nie znają: sękacz, baba wielkanocna, mazurek. Piosenka może być inspiracją do rozmowy o tradycjach</w:t>
      </w:r>
      <w:r w:rsidR="00B00BE5" w:rsidRPr="00B33F49">
        <w:rPr>
          <w:rFonts w:ascii="Times New Roman" w:hAnsi="Times New Roman" w:cs="Times New Roman"/>
          <w:i/>
          <w:iCs/>
          <w:sz w:val="24"/>
          <w:szCs w:val="24"/>
        </w:rPr>
        <w:t xml:space="preserve"> wielkanocnych</w:t>
      </w:r>
      <w:r w:rsidR="00791B8B" w:rsidRPr="00B33F49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4D8AF05" w14:textId="56643833" w:rsidR="00791B8B" w:rsidRPr="00B33F49" w:rsidRDefault="00791B8B" w:rsidP="00B33F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F926DA" w14:textId="0B73BE54" w:rsidR="00781D46" w:rsidRDefault="009B4A05" w:rsidP="00B33F49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33F49">
        <w:rPr>
          <w:rFonts w:ascii="Times New Roman" w:hAnsi="Times New Roman" w:cs="Times New Roman"/>
          <w:b/>
          <w:bCs/>
          <w:sz w:val="28"/>
          <w:szCs w:val="28"/>
        </w:rPr>
        <w:t>Ćwiczenia matematyczne</w:t>
      </w:r>
    </w:p>
    <w:p w14:paraId="725942CD" w14:textId="77777777" w:rsidR="00B33F49" w:rsidRPr="00B33F49" w:rsidRDefault="00B33F49" w:rsidP="00B33F49">
      <w:pPr>
        <w:pStyle w:val="Akapitzlist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91B048E" w14:textId="77777777" w:rsidR="00781D46" w:rsidRPr="00B33F49" w:rsidRDefault="00781D46" w:rsidP="00B33F49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>Potrzebne będą:</w:t>
      </w:r>
    </w:p>
    <w:p w14:paraId="4BF80712" w14:textId="6564ABB4" w:rsidR="00781D46" w:rsidRPr="00B33F49" w:rsidRDefault="00781D46" w:rsidP="00B33F49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>- kartoniki z cyframi od 1 do 10</w:t>
      </w:r>
      <w:r w:rsidR="00B33F49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0C362E4F" w14:textId="1ACE6EDD" w:rsidR="00781D46" w:rsidRPr="00B33F49" w:rsidRDefault="00781D46" w:rsidP="00B33F49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 xml:space="preserve"> -  „liczmany” można wykorzystać ugotowane jajka,</w:t>
      </w:r>
      <w:r w:rsidR="00B66899">
        <w:rPr>
          <w:rFonts w:ascii="Times New Roman" w:hAnsi="Times New Roman" w:cs="Times New Roman"/>
          <w:i/>
          <w:iCs/>
          <w:sz w:val="24"/>
          <w:szCs w:val="24"/>
        </w:rPr>
        <w:t xml:space="preserve"> kulki(jajka) ugniecione z gazety,</w:t>
      </w:r>
      <w:r w:rsidRPr="00B33F49">
        <w:rPr>
          <w:rFonts w:ascii="Times New Roman" w:hAnsi="Times New Roman" w:cs="Times New Roman"/>
          <w:i/>
          <w:iCs/>
          <w:sz w:val="24"/>
          <w:szCs w:val="24"/>
        </w:rPr>
        <w:t xml:space="preserve">  jajka wycięte z papieru kolorowego, ulepione z plasteliny lub czekoladowe jajeczka </w:t>
      </w:r>
      <w:r w:rsidRPr="00B33F49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i/>
          <w:iCs/>
          <w:sz w:val="24"/>
          <w:szCs w:val="24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091A1B8A" w14:textId="16649DFE" w:rsidR="00781D46" w:rsidRPr="00B33F49" w:rsidRDefault="00781D46" w:rsidP="00B33F49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B33F49">
        <w:rPr>
          <w:rFonts w:ascii="Times New Roman" w:hAnsi="Times New Roman" w:cs="Times New Roman"/>
          <w:i/>
          <w:iCs/>
          <w:sz w:val="24"/>
          <w:szCs w:val="24"/>
        </w:rPr>
        <w:t>- koszyk</w:t>
      </w:r>
    </w:p>
    <w:p w14:paraId="4D7DCB9A" w14:textId="77777777" w:rsidR="00B33F49" w:rsidRPr="003504A1" w:rsidRDefault="009B4A05" w:rsidP="00B33F49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504A1">
        <w:rPr>
          <w:rFonts w:ascii="Times New Roman" w:hAnsi="Times New Roman" w:cs="Times New Roman"/>
          <w:b/>
          <w:bCs/>
          <w:sz w:val="28"/>
          <w:szCs w:val="28"/>
        </w:rPr>
        <w:t xml:space="preserve">● „Wydmuszki” </w:t>
      </w:r>
    </w:p>
    <w:p w14:paraId="0D128DFC" w14:textId="10DAA7ED" w:rsidR="004346A5" w:rsidRPr="00B33F49" w:rsidRDefault="00B33F49" w:rsidP="00B33F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Zabawa </w:t>
      </w:r>
      <w:r w:rsidR="009B4A05" w:rsidRPr="00B33F49">
        <w:rPr>
          <w:rFonts w:ascii="Times New Roman" w:hAnsi="Times New Roman" w:cs="Times New Roman"/>
          <w:sz w:val="24"/>
          <w:szCs w:val="24"/>
        </w:rPr>
        <w:t>dydaktyczna z liczeniem (tworzenie zbiorów). Rodzic pokazuje dziecku dziesięć ugotowanych jajek ufarbowanych na ten sam kolor</w:t>
      </w:r>
      <w:r w:rsidR="004859B3" w:rsidRPr="00B33F49">
        <w:rPr>
          <w:rFonts w:ascii="Times New Roman" w:hAnsi="Times New Roman" w:cs="Times New Roman"/>
          <w:sz w:val="24"/>
          <w:szCs w:val="24"/>
        </w:rPr>
        <w:t xml:space="preserve"> ( mogą to być ulepione jajka z plasteliny</w:t>
      </w:r>
      <w:r w:rsidR="00DF2829" w:rsidRPr="00B33F49">
        <w:rPr>
          <w:rFonts w:ascii="Times New Roman" w:hAnsi="Times New Roman" w:cs="Times New Roman"/>
          <w:sz w:val="24"/>
          <w:szCs w:val="24"/>
        </w:rPr>
        <w:t>, wycięte z papieru kolorowego</w:t>
      </w:r>
      <w:r w:rsidR="004859B3" w:rsidRPr="00B33F49">
        <w:rPr>
          <w:rFonts w:ascii="Times New Roman" w:hAnsi="Times New Roman" w:cs="Times New Roman"/>
          <w:sz w:val="24"/>
          <w:szCs w:val="24"/>
        </w:rPr>
        <w:t>)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. Zadaniem jest podzielenie </w:t>
      </w:r>
      <w:r w:rsidR="00DF2829" w:rsidRPr="00B33F49">
        <w:rPr>
          <w:rFonts w:ascii="Times New Roman" w:hAnsi="Times New Roman" w:cs="Times New Roman"/>
          <w:sz w:val="24"/>
          <w:szCs w:val="24"/>
        </w:rPr>
        <w:t>„</w:t>
      </w:r>
      <w:r w:rsidR="009B4A05" w:rsidRPr="00B33F49">
        <w:rPr>
          <w:rFonts w:ascii="Times New Roman" w:hAnsi="Times New Roman" w:cs="Times New Roman"/>
          <w:sz w:val="24"/>
          <w:szCs w:val="24"/>
        </w:rPr>
        <w:t>jajek</w:t>
      </w:r>
      <w:r w:rsidR="00DF2829" w:rsidRPr="00B33F49">
        <w:rPr>
          <w:rFonts w:ascii="Times New Roman" w:hAnsi="Times New Roman" w:cs="Times New Roman"/>
          <w:sz w:val="24"/>
          <w:szCs w:val="24"/>
        </w:rPr>
        <w:t>”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 między rodzic</w:t>
      </w:r>
      <w:r w:rsidR="004859B3" w:rsidRPr="00B33F49">
        <w:rPr>
          <w:rFonts w:ascii="Times New Roman" w:hAnsi="Times New Roman" w:cs="Times New Roman"/>
          <w:sz w:val="24"/>
          <w:szCs w:val="24"/>
        </w:rPr>
        <w:t>a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 a dzieck</w:t>
      </w:r>
      <w:r w:rsidR="004859B3" w:rsidRPr="00B33F49">
        <w:rPr>
          <w:rFonts w:ascii="Times New Roman" w:hAnsi="Times New Roman" w:cs="Times New Roman"/>
          <w:sz w:val="24"/>
          <w:szCs w:val="24"/>
        </w:rPr>
        <w:t>o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 bez ich przeliczania. Następnie sprawdzamy, czy dziecko </w:t>
      </w:r>
      <w:r w:rsidR="004346A5" w:rsidRPr="00B33F49">
        <w:rPr>
          <w:rFonts w:ascii="Times New Roman" w:hAnsi="Times New Roman" w:cs="Times New Roman"/>
          <w:sz w:val="24"/>
          <w:szCs w:val="24"/>
        </w:rPr>
        <w:t>podzieliło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 równo, czy </w:t>
      </w:r>
      <w:r w:rsidR="00DF2829" w:rsidRPr="00B33F49">
        <w:rPr>
          <w:rFonts w:ascii="Times New Roman" w:hAnsi="Times New Roman" w:cs="Times New Roman"/>
          <w:sz w:val="24"/>
          <w:szCs w:val="24"/>
        </w:rPr>
        <w:t>rodzic i dziecko mają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 po tyle samo</w:t>
      </w:r>
      <w:r w:rsidR="00DF2829" w:rsidRPr="00B33F49">
        <w:rPr>
          <w:rFonts w:ascii="Times New Roman" w:hAnsi="Times New Roman" w:cs="Times New Roman"/>
          <w:sz w:val="24"/>
          <w:szCs w:val="24"/>
        </w:rPr>
        <w:t xml:space="preserve"> „</w:t>
      </w:r>
      <w:r w:rsidR="009B4A05" w:rsidRPr="00B33F49">
        <w:rPr>
          <w:rFonts w:ascii="Times New Roman" w:hAnsi="Times New Roman" w:cs="Times New Roman"/>
          <w:sz w:val="24"/>
          <w:szCs w:val="24"/>
        </w:rPr>
        <w:t>jajek</w:t>
      </w:r>
      <w:r w:rsidR="00DF2829" w:rsidRPr="00B33F49">
        <w:rPr>
          <w:rFonts w:ascii="Times New Roman" w:hAnsi="Times New Roman" w:cs="Times New Roman"/>
          <w:sz w:val="24"/>
          <w:szCs w:val="24"/>
        </w:rPr>
        <w:t>”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. W dalszej części zabawy </w:t>
      </w:r>
      <w:r w:rsidR="004346A5" w:rsidRPr="00B33F49">
        <w:rPr>
          <w:rFonts w:ascii="Times New Roman" w:hAnsi="Times New Roman" w:cs="Times New Roman"/>
          <w:sz w:val="24"/>
          <w:szCs w:val="24"/>
        </w:rPr>
        <w:t>rodzic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 rozkłada przed dziećmi pięć</w:t>
      </w:r>
      <w:r w:rsidR="00DF2829" w:rsidRPr="00B33F49">
        <w:rPr>
          <w:rFonts w:ascii="Times New Roman" w:hAnsi="Times New Roman" w:cs="Times New Roman"/>
          <w:sz w:val="24"/>
          <w:szCs w:val="24"/>
        </w:rPr>
        <w:t>”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 jajek</w:t>
      </w:r>
      <w:r w:rsidR="00DF2829" w:rsidRPr="00B33F49">
        <w:rPr>
          <w:rFonts w:ascii="Times New Roman" w:hAnsi="Times New Roman" w:cs="Times New Roman"/>
          <w:sz w:val="24"/>
          <w:szCs w:val="24"/>
        </w:rPr>
        <w:t>”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 w kolorze czerwonym oraz pięć w niebieskim i prosi o podanie liczby</w:t>
      </w:r>
      <w:r w:rsidR="00DF2829" w:rsidRPr="00B33F49">
        <w:rPr>
          <w:rFonts w:ascii="Times New Roman" w:hAnsi="Times New Roman" w:cs="Times New Roman"/>
          <w:sz w:val="24"/>
          <w:szCs w:val="24"/>
        </w:rPr>
        <w:t xml:space="preserve"> „jajek” każdego koloru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. Zmienia ich położenie i prosi o sprawdzenie: Których jajek jest więcej, a których mniej? Jak można sprawdzić, czy jest ich tyle samo?. Zachęca </w:t>
      </w:r>
      <w:r w:rsidR="004346A5" w:rsidRPr="00B33F49">
        <w:rPr>
          <w:rFonts w:ascii="Times New Roman" w:hAnsi="Times New Roman" w:cs="Times New Roman"/>
          <w:sz w:val="24"/>
          <w:szCs w:val="24"/>
        </w:rPr>
        <w:t>dziecko</w:t>
      </w:r>
      <w:r w:rsidR="009B4A05" w:rsidRPr="00B33F49">
        <w:rPr>
          <w:rFonts w:ascii="Times New Roman" w:hAnsi="Times New Roman" w:cs="Times New Roman"/>
          <w:sz w:val="24"/>
          <w:szCs w:val="24"/>
        </w:rPr>
        <w:t xml:space="preserve"> do omówienia wykonywanych przez nich czynności w trakcie liczenia (sposób ustawiania jajek w pary). </w:t>
      </w:r>
    </w:p>
    <w:p w14:paraId="5A9FE704" w14:textId="77777777" w:rsidR="00B33F49" w:rsidRDefault="00B33F49" w:rsidP="00B33F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9494A1" w14:textId="6776FB9F" w:rsidR="00D71BC4" w:rsidRPr="00FD59C1" w:rsidRDefault="00781D46" w:rsidP="00B33F49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FD59C1">
        <w:rPr>
          <w:rFonts w:ascii="Times New Roman" w:hAnsi="Times New Roman" w:cs="Times New Roman"/>
          <w:b/>
          <w:bCs/>
          <w:sz w:val="28"/>
          <w:szCs w:val="28"/>
        </w:rPr>
        <w:t>●</w:t>
      </w:r>
      <w:r w:rsidR="00D71BC4" w:rsidRPr="00FD59C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Koszyk i pisanki</w:t>
      </w:r>
    </w:p>
    <w:p w14:paraId="4D16C6A5" w14:textId="77777777" w:rsidR="00D71BC4" w:rsidRPr="00D71BC4" w:rsidRDefault="00D71BC4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DCF7FD4" w14:textId="016AFAD1" w:rsidR="00D71BC4" w:rsidRPr="00D71BC4" w:rsidRDefault="00D71BC4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1B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Przy koszyku kładziemy karteczkę z cyfrą, prosimy dzieci, żeby włożyły do niego tyle jajek ile wskazuje cyfra. </w:t>
      </w:r>
    </w:p>
    <w:p w14:paraId="1C67EAB1" w14:textId="77777777" w:rsidR="00D71BC4" w:rsidRPr="00D71BC4" w:rsidRDefault="00D71BC4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9A359BF" w14:textId="2DEC77EE" w:rsidR="00D71BC4" w:rsidRPr="00B33F49" w:rsidRDefault="00D71BC4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71BC4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049EDB64" wp14:editId="5D532F98">
            <wp:extent cx="3048000" cy="2171700"/>
            <wp:effectExtent l="0" t="0" r="0" b="0"/>
            <wp:docPr id="2" name="Obraz 2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C69C4" w14:textId="77777777" w:rsidR="00894C73" w:rsidRPr="00B33F49" w:rsidRDefault="00894C73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719669C" w14:textId="77777777" w:rsidR="00894C73" w:rsidRPr="00B33F49" w:rsidRDefault="00894C73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B1F774" w14:textId="77777777" w:rsidR="00894C73" w:rsidRPr="00B33F49" w:rsidRDefault="00894C73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DAE22AE" w14:textId="06D03C14" w:rsidR="00781D46" w:rsidRPr="00781D46" w:rsidRDefault="00781D46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D59C1">
        <w:rPr>
          <w:rFonts w:ascii="Times New Roman" w:eastAsia="Times New Roman" w:hAnsi="Times New Roman" w:cs="Times New Roman"/>
          <w:sz w:val="28"/>
          <w:szCs w:val="28"/>
          <w:lang w:eastAsia="pl-PL"/>
        </w:rPr>
        <w:t>●</w:t>
      </w:r>
      <w:r w:rsidR="00FD59C1" w:rsidRPr="00FD59C1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 w:rsidRPr="00781D46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Dopasowywanie cyfry do liczby pisanek</w:t>
      </w:r>
    </w:p>
    <w:p w14:paraId="7C7561F3" w14:textId="77777777" w:rsidR="00781D46" w:rsidRPr="00781D46" w:rsidRDefault="00781D46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3E3B97F8" w14:textId="0E44B7DC" w:rsidR="00781D46" w:rsidRPr="00781D46" w:rsidRDefault="00781D46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1D46">
        <w:rPr>
          <w:rFonts w:ascii="Times New Roman" w:eastAsia="Times New Roman" w:hAnsi="Times New Roman" w:cs="Times New Roman"/>
          <w:sz w:val="24"/>
          <w:szCs w:val="24"/>
          <w:lang w:eastAsia="pl-PL"/>
        </w:rPr>
        <w:t>Kładziemy przed dziećmi daną liczbę pisanek. Prosimy, żeby dopasowały do nich odpowiednią cyfrę. </w:t>
      </w:r>
    </w:p>
    <w:p w14:paraId="0F41E621" w14:textId="77777777" w:rsidR="00781D46" w:rsidRPr="00781D46" w:rsidRDefault="00781D46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E263C14" w14:textId="103D4C5C" w:rsidR="00781D46" w:rsidRPr="00B33F49" w:rsidRDefault="00781D46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81D46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lastRenderedPageBreak/>
        <w:drawing>
          <wp:inline distT="0" distB="0" distL="0" distR="0" wp14:anchorId="4BDBBF08" wp14:editId="483C61CF">
            <wp:extent cx="3048000" cy="1866900"/>
            <wp:effectExtent l="0" t="0" r="0" b="0"/>
            <wp:docPr id="4" name="Obraz 4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3F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AA72FFA" w14:textId="77777777" w:rsidR="00DB152C" w:rsidRPr="00B33F49" w:rsidRDefault="00DB152C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5BB1F6" w14:textId="6EC6D034" w:rsidR="00894C73" w:rsidRPr="00B33F49" w:rsidRDefault="00894C73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C2E50AD" w14:textId="6D98A318" w:rsidR="00894C73" w:rsidRDefault="00DB152C" w:rsidP="00B33F49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FD59C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Ćwiczenia analizy i syntezy słuchowej:</w:t>
      </w:r>
    </w:p>
    <w:p w14:paraId="13B5C044" w14:textId="77777777" w:rsidR="00FD59C1" w:rsidRPr="00FD59C1" w:rsidRDefault="00FD59C1" w:rsidP="00FD59C1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14:paraId="7D8056F2" w14:textId="3FB355C4" w:rsidR="00DB152C" w:rsidRPr="00DB152C" w:rsidRDefault="00DB152C" w:rsidP="00B33F4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3F49">
        <w:rPr>
          <w:rFonts w:ascii="Times New Roman" w:eastAsia="Times New Roman" w:hAnsi="Times New Roman" w:cs="Times New Roman"/>
          <w:sz w:val="24"/>
          <w:szCs w:val="24"/>
          <w:lang w:eastAsia="pl-PL"/>
        </w:rPr>
        <w:t>●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Dodaj do mojej sylaby jakąś swoją , ale taką, żeby powstał konkretny wyraz  (Dokończ słowo)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F48188A" w14:textId="0CCBD096" w:rsidR="00DB152C" w:rsidRPr="00FD59C1" w:rsidRDefault="00DB152C" w:rsidP="00FD59C1">
      <w:pPr>
        <w:spacing w:before="100" w:beforeAutospacing="1" w:after="100" w:afterAutospacing="1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ma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– ma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</w:t>
      </w:r>
      <w:r w:rsidR="00FD59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tek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li</w:t>
      </w:r>
      <w:r w:rsidR="00FD59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</w:t>
      </w:r>
      <w:proofErr w:type="spellStart"/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zak</w:t>
      </w:r>
      <w:proofErr w:type="spellEnd"/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proofErr w:type="spellStart"/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</w:t>
      </w:r>
      <w:proofErr w:type="spellEnd"/>
      <w:r w:rsidR="00FD59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</w:t>
      </w:r>
      <w:proofErr w:type="spellStart"/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zia</w:t>
      </w:r>
      <w:proofErr w:type="spellEnd"/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wo</w:t>
      </w:r>
      <w:proofErr w:type="spellEnd"/>
      <w:r w:rsidR="00FD59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da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ro</w:t>
      </w:r>
      <w:r w:rsidR="00FD59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wer</w:t>
      </w:r>
      <w:proofErr w:type="spellEnd"/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>, ko – szyk, kur – czak, itp.</w:t>
      </w:r>
      <w:r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14:paraId="79ECB7F6" w14:textId="6CFD3256" w:rsidR="00DB152C" w:rsidRPr="00FD59C1" w:rsidRDefault="00DB152C" w:rsidP="00FD59C1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>● Powiedz, co słyszysz na początku? – mówimy różne słowa, a dziecko rozpoznaje słuchowo, jaka głoska jest na początku wyrazu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np.: </w:t>
      </w:r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lato –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l, </w:t>
      </w:r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rower –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, oko –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, auto –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a, </w:t>
      </w:r>
      <w:r w:rsidRPr="00DB15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krowa – 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>k ,</w:t>
      </w:r>
      <w:r w:rsid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itd.</w:t>
      </w:r>
      <w:r w:rsidRPr="00DB15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1C6C580" w14:textId="77777777" w:rsidR="00ED4B99" w:rsidRDefault="00FD59C1" w:rsidP="00ED4B9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● </w:t>
      </w:r>
      <w:r w:rsidR="00B33F49" w:rsidRPr="00FD59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Podskocz (klaśnij, wstań, tupnij itp.), jeśli usłyszysz wyraz rozpoczynający się np. głoską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„</w:t>
      </w:r>
      <w:r w:rsidR="00B33F49" w:rsidRPr="00FD59C1">
        <w:rPr>
          <w:rStyle w:val="Uwydatnienie"/>
          <w:rFonts w:ascii="Times New Roman" w:hAnsi="Times New Roman" w:cs="Times New Roman"/>
          <w:sz w:val="24"/>
          <w:szCs w:val="24"/>
          <w:bdr w:val="none" w:sz="0" w:space="0" w:color="auto" w:frame="1"/>
        </w:rPr>
        <w:t>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”, co jaki czas zmieniamy głoskę i sposób jej sygnalizowania.</w:t>
      </w:r>
    </w:p>
    <w:p w14:paraId="64875268" w14:textId="77777777" w:rsidR="00ED4B99" w:rsidRDefault="00DB152C" w:rsidP="00ED4B9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>● „Rymy” – zabawa słownikowa</w:t>
      </w:r>
      <w:r w:rsidR="00ED4B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</w:t>
      </w:r>
      <w:r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dopowiadanie rymujących się wyrazów. </w:t>
      </w:r>
    </w:p>
    <w:p w14:paraId="7E274BE9" w14:textId="3B957495" w:rsidR="00894C73" w:rsidRDefault="00ED4B99" w:rsidP="00ED4B9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Rodzic</w:t>
      </w:r>
      <w:r w:rsidR="00DB152C"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zachęca dziec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ko</w:t>
      </w:r>
      <w:r w:rsidR="00DB152C"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>, by zastanowił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DB152C"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i wymienił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DB152C"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wyrazy, które najbardziej kojarzą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mu</w:t>
      </w:r>
      <w:r w:rsidR="00DB152C"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ze zbliżającymi się świętami.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Później </w:t>
      </w:r>
      <w:r w:rsidR="00DB152C"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jedno podaje drugiemu wyraz, do którego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ta duga osoba ma znaleźć</w:t>
      </w:r>
      <w:r w:rsidR="00DB152C"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rym. Ciągłość zabawy polega na tym, że dziecko, podaje rym do słyszanego wyrazu, następnie samo musi podać </w:t>
      </w:r>
      <w:r w:rsidR="00A006AB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rodzicowi</w:t>
      </w:r>
      <w:r w:rsidR="00DB152C"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„świąteczny” wyraz, np. pisanki – wianki, Wielkanoc – dobranoc, zajączek – pączek. Po zakończonej zabawie </w:t>
      </w:r>
      <w:r w:rsidR="00A006AB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</w:t>
      </w:r>
      <w:r w:rsidR="00DB152C" w:rsidRPr="00FD5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proponuje, by dzieci na podstawie najzabawniejszych rymów spróbowały ułożyć krótkie wesołe zdania, np. Do koszyka włożę pisanki, a na głowę dwa wianki.</w:t>
      </w:r>
    </w:p>
    <w:p w14:paraId="6FA6471A" w14:textId="77777777" w:rsidR="001C5E8A" w:rsidRDefault="001C5E8A" w:rsidP="00ED4B9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B3486E7" w14:textId="79E3F63B" w:rsidR="000A15BC" w:rsidRPr="00F5069B" w:rsidRDefault="000A15BC" w:rsidP="000A15BC">
      <w:pPr>
        <w:pStyle w:val="Akapitzlist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vanish/>
          <w:sz w:val="28"/>
          <w:szCs w:val="28"/>
          <w:lang w:eastAsia="pl-PL"/>
          <w:specVanish/>
        </w:rPr>
      </w:pPr>
      <w:r w:rsidRPr="000A15BC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lastRenderedPageBreak/>
        <w:t>Ćwiczeni</w:t>
      </w:r>
      <w:r w:rsidR="00D22B89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e</w:t>
      </w:r>
      <w:r w:rsidRPr="000A15BC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ortofoniczne:</w:t>
      </w:r>
    </w:p>
    <w:p w14:paraId="3DD9C63E" w14:textId="77777777" w:rsidR="00BB02BD" w:rsidRPr="00D22B89" w:rsidRDefault="00F5069B" w:rsidP="000A15BC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vanish/>
          <w:sz w:val="24"/>
          <w:szCs w:val="24"/>
          <w:lang w:eastAsia="pl-PL"/>
          <w:specVanish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14:paraId="257A205C" w14:textId="77777777" w:rsidR="00B545F2" w:rsidRDefault="00D22B89" w:rsidP="000A15BC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14:paraId="3FBA0006" w14:textId="747AC8E6" w:rsidR="000A15BC" w:rsidRDefault="000A15BC" w:rsidP="000A15BC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41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• „Koguciki”</w:t>
      </w:r>
      <w:r w:rsidRPr="000A15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zabawa ruchowa z ćwiczeniami ortofonicznymi. Dzie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cko</w:t>
      </w:r>
      <w:r w:rsidRPr="000A15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biega, naśladując koguciki. W trakcie biegania woła: kukuryku!, a na hasło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rodzica</w:t>
      </w:r>
      <w:r w:rsidRPr="000A15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</w:p>
    <w:p w14:paraId="563CDE7A" w14:textId="77777777" w:rsidR="000A15BC" w:rsidRDefault="000A15BC" w:rsidP="000A15BC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15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Koguciki szukają ziarenek – ściągają usta w dziobek i naśladują ruchem głowy wydziobywanie z ziemi ziarenek. </w:t>
      </w:r>
    </w:p>
    <w:p w14:paraId="5D40F181" w14:textId="77777777" w:rsidR="000A15BC" w:rsidRDefault="000A15BC" w:rsidP="000A15BC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15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hasło: Koguciki znajdują dżdżownicę – układają usta w kółeczko i wciągają powietrze. </w:t>
      </w:r>
    </w:p>
    <w:p w14:paraId="4ED8386E" w14:textId="59382630" w:rsidR="00B545F2" w:rsidRDefault="000A15BC" w:rsidP="00B545F2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A15BC">
        <w:rPr>
          <w:rFonts w:ascii="Times New Roman" w:eastAsia="Times New Roman" w:hAnsi="Times New Roman" w:cs="Times New Roman"/>
          <w:sz w:val="24"/>
          <w:szCs w:val="24"/>
          <w:lang w:eastAsia="pl-PL"/>
        </w:rPr>
        <w:t>Słysząc hasło: Koguciki piją wodę – odchylają głowę do tyłu i kląskają.</w:t>
      </w:r>
    </w:p>
    <w:p w14:paraId="5A1DE530" w14:textId="77777777" w:rsidR="00B545F2" w:rsidRDefault="00B545F2" w:rsidP="00B545F2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8870FC7" w14:textId="145DAFDF" w:rsidR="00B545F2" w:rsidRPr="00EE03B6" w:rsidRDefault="00B545F2" w:rsidP="00B545F2">
      <w:pPr>
        <w:pStyle w:val="Akapitzlist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EE03B6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Ćwiczenia grafomotoryczne:</w:t>
      </w:r>
    </w:p>
    <w:p w14:paraId="6930CA36" w14:textId="777A1497" w:rsidR="00B545F2" w:rsidRDefault="009C2B5A" w:rsidP="00B545F2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1" w:history="1">
        <w:r w:rsidR="00B545F2" w:rsidRPr="001370A0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https://eduzabawy.com/karty_pracy/grafomotoryka/wielkanoc/?fbclid=IwAR1no7KMPD9npea0kIn1NZRujfvvA0sUhiuqhKmQdNkve9ETtarYVzBeMzY</w:t>
        </w:r>
      </w:hyperlink>
    </w:p>
    <w:p w14:paraId="1D62553D" w14:textId="77777777" w:rsidR="00B545F2" w:rsidRPr="00B545F2" w:rsidRDefault="00B545F2" w:rsidP="00B545F2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2F8633D" w14:textId="77777777" w:rsidR="00B545F2" w:rsidRDefault="009C2B5A" w:rsidP="00B545F2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12" w:history="1">
        <w:r w:rsidR="00B545F2" w:rsidRPr="001370A0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http://www.edusio.pl/2013/03/wielkanocne-cwiczenia-grafomotoryczne.html</w:t>
        </w:r>
      </w:hyperlink>
    </w:p>
    <w:p w14:paraId="48001431" w14:textId="6313B2B0" w:rsidR="00D71BC4" w:rsidRDefault="009C2B5A" w:rsidP="00B545F2">
      <w:pPr>
        <w:pStyle w:val="Akapitzlist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B545F2" w:rsidRPr="001370A0">
          <w:rPr>
            <w:rStyle w:val="Hipercze"/>
            <w:rFonts w:ascii="Times New Roman" w:hAnsi="Times New Roman" w:cs="Times New Roman"/>
            <w:sz w:val="24"/>
            <w:szCs w:val="24"/>
          </w:rPr>
          <w:t>https://www.kredkauczy.pl/cwiczenia-dla-dzieci</w:t>
        </w:r>
      </w:hyperlink>
    </w:p>
    <w:p w14:paraId="05BAFC82" w14:textId="77777777" w:rsidR="00B545F2" w:rsidRDefault="00B545F2" w:rsidP="00B545F2">
      <w:pPr>
        <w:pStyle w:val="Akapitzlist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A66DA" w14:textId="7175B049" w:rsidR="00B545F2" w:rsidRPr="00EE03B6" w:rsidRDefault="00B545F2" w:rsidP="00B545F2">
      <w:pPr>
        <w:pStyle w:val="Akapitzlist"/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EE03B6">
        <w:rPr>
          <w:rFonts w:ascii="Times New Roman" w:hAnsi="Times New Roman" w:cs="Times New Roman"/>
          <w:b/>
          <w:bCs/>
          <w:sz w:val="28"/>
          <w:szCs w:val="28"/>
        </w:rPr>
        <w:t>Prace plastyczne:</w:t>
      </w:r>
    </w:p>
    <w:p w14:paraId="4AF8CF0A" w14:textId="77777777" w:rsidR="00B545F2" w:rsidRPr="00B545F2" w:rsidRDefault="00B545F2" w:rsidP="00B545F2">
      <w:pPr>
        <w:pStyle w:val="Akapitzlist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40D1601" w14:textId="77777777" w:rsidR="00B545F2" w:rsidRPr="00B545F2" w:rsidRDefault="00B545F2" w:rsidP="00B545F2">
      <w:pPr>
        <w:spacing w:before="180" w:after="180" w:line="240" w:lineRule="auto"/>
        <w:rPr>
          <w:rFonts w:ascii="Arial" w:eastAsia="Times New Roman" w:hAnsi="Arial" w:cs="Arial"/>
          <w:color w:val="292929"/>
          <w:sz w:val="18"/>
          <w:szCs w:val="18"/>
          <w:lang w:eastAsia="pl-PL"/>
        </w:rPr>
      </w:pPr>
      <w:r w:rsidRPr="00B545F2">
        <w:rPr>
          <w:rFonts w:ascii="Arial" w:eastAsia="Times New Roman" w:hAnsi="Arial" w:cs="Arial"/>
          <w:noProof/>
          <w:color w:val="292929"/>
          <w:sz w:val="18"/>
          <w:szCs w:val="18"/>
          <w:lang w:eastAsia="pl-PL"/>
        </w:rPr>
        <w:drawing>
          <wp:inline distT="0" distB="0" distL="0" distR="0" wp14:anchorId="3532C822" wp14:editId="3BD43E75">
            <wp:extent cx="6307865" cy="3333115"/>
            <wp:effectExtent l="0" t="0" r="0" b="635"/>
            <wp:docPr id="6" name="Obraz 6" descr="Pisklątka w skorupk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isklątka w skorupkach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7176" cy="3343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11E1BA" w14:textId="77777777" w:rsidR="00B545F2" w:rsidRPr="00B545F2" w:rsidRDefault="00B545F2" w:rsidP="00B545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45F2">
        <w:rPr>
          <w:rFonts w:ascii="Arial" w:eastAsia="Times New Roman" w:hAnsi="Arial" w:cs="Arial"/>
          <w:color w:val="292929"/>
          <w:sz w:val="18"/>
          <w:szCs w:val="18"/>
          <w:shd w:val="clear" w:color="auto" w:fill="FFFFFF"/>
          <w:lang w:eastAsia="pl-PL"/>
        </w:rPr>
        <w:t>Z płatków higienicznych wycinamy skorupki jajek składające się z 2 części - dużej i małej. W skorupkach umieszczamy kurczątka. Na ich głowach doklejamy 2 część skorupki, a na dole przyklejamy sizal.</w:t>
      </w:r>
      <w:r w:rsidRPr="00B545F2">
        <w:rPr>
          <w:rFonts w:ascii="Arial" w:eastAsia="Times New Roman" w:hAnsi="Arial" w:cs="Arial"/>
          <w:color w:val="292929"/>
          <w:sz w:val="18"/>
          <w:szCs w:val="18"/>
          <w:lang w:eastAsia="pl-PL"/>
        </w:rPr>
        <w:br/>
      </w:r>
      <w:r w:rsidRPr="00B545F2">
        <w:rPr>
          <w:rFonts w:ascii="Arial" w:eastAsia="Times New Roman" w:hAnsi="Arial" w:cs="Arial"/>
          <w:color w:val="292929"/>
          <w:sz w:val="18"/>
          <w:szCs w:val="18"/>
          <w:lang w:eastAsia="pl-PL"/>
        </w:rPr>
        <w:lastRenderedPageBreak/>
        <w:br/>
      </w:r>
      <w:r w:rsidRPr="00B545F2">
        <w:rPr>
          <w:rFonts w:ascii="Arial" w:eastAsia="Times New Roman" w:hAnsi="Arial" w:cs="Arial"/>
          <w:b/>
          <w:bCs/>
          <w:color w:val="292929"/>
          <w:sz w:val="18"/>
          <w:szCs w:val="18"/>
          <w:lang w:eastAsia="pl-PL"/>
        </w:rPr>
        <w:t>Materiały:</w:t>
      </w:r>
    </w:p>
    <w:p w14:paraId="4A0D93B5" w14:textId="77777777" w:rsidR="00B545F2" w:rsidRPr="00B545F2" w:rsidRDefault="00B545F2" w:rsidP="00B545F2">
      <w:pPr>
        <w:numPr>
          <w:ilvl w:val="0"/>
          <w:numId w:val="9"/>
        </w:numPr>
        <w:spacing w:before="75" w:after="0" w:line="360" w:lineRule="auto"/>
        <w:ind w:left="10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45F2">
        <w:rPr>
          <w:rFonts w:ascii="Times New Roman" w:eastAsia="Times New Roman" w:hAnsi="Times New Roman" w:cs="Times New Roman"/>
          <w:sz w:val="24"/>
          <w:szCs w:val="24"/>
          <w:lang w:eastAsia="pl-PL"/>
        </w:rPr>
        <w:t>kolorowy blok techniczny</w:t>
      </w:r>
    </w:p>
    <w:p w14:paraId="05E85967" w14:textId="77777777" w:rsidR="00B545F2" w:rsidRPr="00B545F2" w:rsidRDefault="00B545F2" w:rsidP="00B545F2">
      <w:pPr>
        <w:numPr>
          <w:ilvl w:val="0"/>
          <w:numId w:val="9"/>
        </w:numPr>
        <w:spacing w:before="75" w:after="0" w:line="360" w:lineRule="auto"/>
        <w:ind w:left="10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45F2">
        <w:rPr>
          <w:rFonts w:ascii="Times New Roman" w:eastAsia="Times New Roman" w:hAnsi="Times New Roman" w:cs="Times New Roman"/>
          <w:sz w:val="24"/>
          <w:szCs w:val="24"/>
          <w:lang w:eastAsia="pl-PL"/>
        </w:rPr>
        <w:t>owalne duże płatki higieniczne</w:t>
      </w:r>
    </w:p>
    <w:p w14:paraId="3DBA854E" w14:textId="7060DD90" w:rsidR="00B545F2" w:rsidRPr="00B545F2" w:rsidRDefault="00B545F2" w:rsidP="00B545F2">
      <w:pPr>
        <w:numPr>
          <w:ilvl w:val="0"/>
          <w:numId w:val="9"/>
        </w:numPr>
        <w:spacing w:before="75" w:after="0" w:line="360" w:lineRule="auto"/>
        <w:ind w:left="10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45F2">
        <w:rPr>
          <w:rFonts w:ascii="Times New Roman" w:eastAsia="Times New Roman" w:hAnsi="Times New Roman" w:cs="Times New Roman"/>
          <w:sz w:val="24"/>
          <w:szCs w:val="24"/>
          <w:lang w:eastAsia="pl-PL"/>
        </w:rPr>
        <w:t>sizal</w:t>
      </w:r>
      <w:r w:rsidR="00A75A4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(niekoniecznie)</w:t>
      </w:r>
    </w:p>
    <w:p w14:paraId="3798E6B7" w14:textId="77777777" w:rsidR="00B545F2" w:rsidRPr="00B545F2" w:rsidRDefault="00B545F2" w:rsidP="00B545F2">
      <w:pPr>
        <w:numPr>
          <w:ilvl w:val="0"/>
          <w:numId w:val="9"/>
        </w:numPr>
        <w:spacing w:before="75" w:after="0" w:line="360" w:lineRule="auto"/>
        <w:ind w:left="10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45F2">
        <w:rPr>
          <w:rFonts w:ascii="Times New Roman" w:eastAsia="Times New Roman" w:hAnsi="Times New Roman" w:cs="Times New Roman"/>
          <w:sz w:val="24"/>
          <w:szCs w:val="24"/>
          <w:lang w:eastAsia="pl-PL"/>
        </w:rPr>
        <w:t>klej</w:t>
      </w:r>
    </w:p>
    <w:p w14:paraId="7FD7CB1A" w14:textId="77777777" w:rsidR="00B545F2" w:rsidRPr="00B545F2" w:rsidRDefault="00B545F2" w:rsidP="00B545F2">
      <w:pPr>
        <w:numPr>
          <w:ilvl w:val="0"/>
          <w:numId w:val="9"/>
        </w:numPr>
        <w:spacing w:before="75" w:after="0" w:line="360" w:lineRule="auto"/>
        <w:ind w:left="10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45F2">
        <w:rPr>
          <w:rFonts w:ascii="Times New Roman" w:eastAsia="Times New Roman" w:hAnsi="Times New Roman" w:cs="Times New Roman"/>
          <w:sz w:val="24"/>
          <w:szCs w:val="24"/>
          <w:lang w:eastAsia="pl-PL"/>
        </w:rPr>
        <w:t>nożyczki</w:t>
      </w:r>
    </w:p>
    <w:p w14:paraId="14978F5F" w14:textId="77777777" w:rsidR="00B545F2" w:rsidRPr="00B545F2" w:rsidRDefault="00B545F2" w:rsidP="00B545F2">
      <w:pPr>
        <w:numPr>
          <w:ilvl w:val="0"/>
          <w:numId w:val="9"/>
        </w:numPr>
        <w:spacing w:before="75" w:after="0" w:line="360" w:lineRule="auto"/>
        <w:ind w:left="10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45F2">
        <w:rPr>
          <w:rFonts w:ascii="Times New Roman" w:eastAsia="Times New Roman" w:hAnsi="Times New Roman" w:cs="Times New Roman"/>
          <w:sz w:val="24"/>
          <w:szCs w:val="24"/>
          <w:lang w:eastAsia="pl-PL"/>
        </w:rPr>
        <w:t>oczy</w:t>
      </w:r>
    </w:p>
    <w:p w14:paraId="1563EAC8" w14:textId="4E06D092" w:rsidR="00B545F2" w:rsidRPr="000C77B9" w:rsidRDefault="00B545F2" w:rsidP="00B545F2">
      <w:pPr>
        <w:numPr>
          <w:ilvl w:val="0"/>
          <w:numId w:val="9"/>
        </w:numPr>
        <w:spacing w:before="75" w:after="0" w:line="360" w:lineRule="auto"/>
        <w:ind w:left="105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545F2">
        <w:rPr>
          <w:rFonts w:ascii="Times New Roman" w:eastAsia="Times New Roman" w:hAnsi="Times New Roman" w:cs="Times New Roman"/>
          <w:sz w:val="24"/>
          <w:szCs w:val="24"/>
          <w:lang w:eastAsia="pl-PL"/>
        </w:rPr>
        <w:t>gotowe elementy</w:t>
      </w:r>
    </w:p>
    <w:p w14:paraId="767C4568" w14:textId="77777777" w:rsidR="00693BD7" w:rsidRPr="000C77B9" w:rsidRDefault="00693BD7" w:rsidP="00693BD7">
      <w:pPr>
        <w:spacing w:before="75" w:after="0" w:line="360" w:lineRule="auto"/>
        <w:ind w:left="105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6276EF96" w14:textId="00797193" w:rsidR="00693BD7" w:rsidRPr="000C77B9" w:rsidRDefault="00693BD7" w:rsidP="00693BD7">
      <w:pPr>
        <w:spacing w:before="75" w:after="0" w:line="360" w:lineRule="auto"/>
        <w:rPr>
          <w:rFonts w:ascii="Arial" w:eastAsia="Times New Roman" w:hAnsi="Arial" w:cs="Arial"/>
          <w:b/>
          <w:bCs/>
          <w:color w:val="404040"/>
          <w:sz w:val="18"/>
          <w:szCs w:val="18"/>
          <w:lang w:eastAsia="pl-PL"/>
        </w:rPr>
      </w:pPr>
      <w:r w:rsidRPr="00A75A43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lang w:eastAsia="pl-PL"/>
        </w:rPr>
        <w:t>2. EKO Zajączki</w:t>
      </w:r>
      <w:r w:rsidRPr="000C77B9">
        <w:rPr>
          <w:rFonts w:ascii="Arial" w:eastAsia="Times New Roman" w:hAnsi="Arial" w:cs="Arial"/>
          <w:b/>
          <w:bCs/>
          <w:color w:val="404040"/>
          <w:sz w:val="18"/>
          <w:szCs w:val="18"/>
          <w:lang w:eastAsia="pl-PL"/>
        </w:rPr>
        <w:t>:</w:t>
      </w:r>
    </w:p>
    <w:p w14:paraId="59DAC8CE" w14:textId="39567009" w:rsidR="00DA0A5C" w:rsidRDefault="00DA0A5C" w:rsidP="00DA0A5C">
      <w:pPr>
        <w:spacing w:before="75" w:after="0" w:line="360" w:lineRule="auto"/>
        <w:rPr>
          <w:rFonts w:ascii="Arial" w:eastAsia="Times New Roman" w:hAnsi="Arial" w:cs="Arial"/>
          <w:color w:val="404040"/>
          <w:sz w:val="18"/>
          <w:szCs w:val="18"/>
          <w:lang w:eastAsia="pl-PL"/>
        </w:rPr>
      </w:pPr>
    </w:p>
    <w:p w14:paraId="4414E402" w14:textId="73360EE0" w:rsidR="00DA0A5C" w:rsidRPr="00B545F2" w:rsidRDefault="00AB7DCD" w:rsidP="00DA0A5C">
      <w:pPr>
        <w:spacing w:before="75" w:after="0" w:line="360" w:lineRule="auto"/>
        <w:rPr>
          <w:rFonts w:ascii="Arial" w:eastAsia="Times New Roman" w:hAnsi="Arial" w:cs="Arial"/>
          <w:color w:val="404040"/>
          <w:sz w:val="18"/>
          <w:szCs w:val="18"/>
          <w:lang w:eastAsia="pl-PL"/>
        </w:rPr>
      </w:pPr>
      <w:r>
        <w:rPr>
          <w:rFonts w:ascii="Arial" w:eastAsia="Times New Roman" w:hAnsi="Arial" w:cs="Arial"/>
          <w:color w:val="404040"/>
          <w:sz w:val="18"/>
          <w:szCs w:val="18"/>
          <w:lang w:eastAsia="pl-PL"/>
        </w:rPr>
        <w:t xml:space="preserve">  </w:t>
      </w:r>
      <w:r>
        <w:rPr>
          <w:noProof/>
        </w:rPr>
        <w:drawing>
          <wp:inline distT="0" distB="0" distL="0" distR="0" wp14:anchorId="05DA3E75" wp14:editId="1B1CAFD9">
            <wp:extent cx="3294752" cy="3800475"/>
            <wp:effectExtent l="0" t="0" r="1270" b="0"/>
            <wp:docPr id="7" name="Obraz 7" descr="zajączek z rolki po papierze toaletow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ajączek z rolki po papierze toaletowym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629" cy="383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C702C" w14:textId="77777777" w:rsidR="00AB7DCD" w:rsidRPr="00AB7DCD" w:rsidRDefault="00AB7DCD" w:rsidP="00AB7DCD">
      <w:pPr>
        <w:spacing w:after="30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7DCD">
        <w:rPr>
          <w:rFonts w:ascii="Times New Roman" w:eastAsia="Times New Roman" w:hAnsi="Times New Roman" w:cs="Times New Roman"/>
          <w:sz w:val="24"/>
          <w:szCs w:val="24"/>
          <w:lang w:eastAsia="pl-PL"/>
        </w:rPr>
        <w:t>Materiały i przybory:</w:t>
      </w:r>
    </w:p>
    <w:p w14:paraId="45A8363E" w14:textId="77777777" w:rsidR="00AB7DCD" w:rsidRPr="00AB7DCD" w:rsidRDefault="00AB7DCD" w:rsidP="00AB7DCD">
      <w:pPr>
        <w:numPr>
          <w:ilvl w:val="0"/>
          <w:numId w:val="10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7DCD">
        <w:rPr>
          <w:rFonts w:ascii="Times New Roman" w:eastAsia="Times New Roman" w:hAnsi="Times New Roman" w:cs="Times New Roman"/>
          <w:sz w:val="24"/>
          <w:szCs w:val="24"/>
          <w:lang w:eastAsia="pl-PL"/>
        </w:rPr>
        <w:t>rolka po papierze toaletowym</w:t>
      </w:r>
    </w:p>
    <w:p w14:paraId="6135BA0B" w14:textId="77777777" w:rsidR="00AB7DCD" w:rsidRPr="00AB7DCD" w:rsidRDefault="00AB7DCD" w:rsidP="00AB7DCD">
      <w:pPr>
        <w:numPr>
          <w:ilvl w:val="0"/>
          <w:numId w:val="10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7DCD">
        <w:rPr>
          <w:rFonts w:ascii="Times New Roman" w:eastAsia="Times New Roman" w:hAnsi="Times New Roman" w:cs="Times New Roman"/>
          <w:sz w:val="24"/>
          <w:szCs w:val="24"/>
          <w:lang w:eastAsia="pl-PL"/>
        </w:rPr>
        <w:t>zszywacz</w:t>
      </w:r>
    </w:p>
    <w:p w14:paraId="652F29CF" w14:textId="77777777" w:rsidR="00AB7DCD" w:rsidRPr="00AB7DCD" w:rsidRDefault="00AB7DCD" w:rsidP="00AB7DCD">
      <w:pPr>
        <w:numPr>
          <w:ilvl w:val="0"/>
          <w:numId w:val="10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7DCD">
        <w:rPr>
          <w:rFonts w:ascii="Times New Roman" w:eastAsia="Times New Roman" w:hAnsi="Times New Roman" w:cs="Times New Roman"/>
          <w:sz w:val="24"/>
          <w:szCs w:val="24"/>
          <w:lang w:eastAsia="pl-PL"/>
        </w:rPr>
        <w:t>flamastry</w:t>
      </w:r>
    </w:p>
    <w:p w14:paraId="5D63E707" w14:textId="77777777" w:rsidR="00AB7DCD" w:rsidRPr="00AB7DCD" w:rsidRDefault="00AB7DCD" w:rsidP="00AB7DCD">
      <w:pPr>
        <w:numPr>
          <w:ilvl w:val="0"/>
          <w:numId w:val="10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7DCD">
        <w:rPr>
          <w:rFonts w:ascii="Times New Roman" w:eastAsia="Times New Roman" w:hAnsi="Times New Roman" w:cs="Times New Roman"/>
          <w:sz w:val="24"/>
          <w:szCs w:val="24"/>
          <w:lang w:eastAsia="pl-PL"/>
        </w:rPr>
        <w:t>klej</w:t>
      </w:r>
    </w:p>
    <w:p w14:paraId="5CA2E8E8" w14:textId="7EC88E77" w:rsidR="00AB7DCD" w:rsidRDefault="00AB7DCD" w:rsidP="00AB7DCD">
      <w:pPr>
        <w:numPr>
          <w:ilvl w:val="0"/>
          <w:numId w:val="10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7DCD">
        <w:rPr>
          <w:rFonts w:ascii="Times New Roman" w:eastAsia="Times New Roman" w:hAnsi="Times New Roman" w:cs="Times New Roman"/>
          <w:sz w:val="24"/>
          <w:szCs w:val="24"/>
          <w:lang w:eastAsia="pl-PL"/>
        </w:rPr>
        <w:t>wacik</w:t>
      </w:r>
    </w:p>
    <w:p w14:paraId="6F0E58B3" w14:textId="77777777" w:rsidR="000C77B9" w:rsidRPr="00AB7DCD" w:rsidRDefault="000C77B9" w:rsidP="000C77B9">
      <w:p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3FA2776" w14:textId="77777777" w:rsidR="000C77B9" w:rsidRDefault="00AB7DCD" w:rsidP="00AB7DCD">
      <w:pPr>
        <w:spacing w:after="30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77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AB7DCD">
        <w:rPr>
          <w:rFonts w:ascii="Times New Roman" w:eastAsia="Times New Roman" w:hAnsi="Times New Roman" w:cs="Times New Roman"/>
          <w:sz w:val="24"/>
          <w:szCs w:val="24"/>
          <w:lang w:eastAsia="pl-PL"/>
        </w:rPr>
        <w:t>Rolkę po papierze toaletowym przecinamy na 3 części.</w:t>
      </w:r>
    </w:p>
    <w:p w14:paraId="2ABC2E7D" w14:textId="65FF7360" w:rsidR="00AB7DCD" w:rsidRPr="00AB7DCD" w:rsidRDefault="00AB7DCD" w:rsidP="00AB7DCD">
      <w:pPr>
        <w:spacing w:after="30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C77B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- </w:t>
      </w:r>
      <w:r w:rsidRPr="00AB7DCD">
        <w:rPr>
          <w:rFonts w:ascii="Times New Roman" w:eastAsia="Times New Roman" w:hAnsi="Times New Roman" w:cs="Times New Roman"/>
          <w:sz w:val="24"/>
          <w:szCs w:val="24"/>
          <w:lang w:eastAsia="pl-PL"/>
        </w:rPr>
        <w:t>Z części nr 1 powstanie głowa.</w:t>
      </w:r>
    </w:p>
    <w:p w14:paraId="10504243" w14:textId="1D8B34E3" w:rsidR="00AB7DCD" w:rsidRDefault="00AB7DCD" w:rsidP="000C77B9">
      <w:pPr>
        <w:spacing w:after="300" w:line="36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1E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Pr="00AB7D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części nr 2 </w:t>
      </w:r>
      <w:r w:rsidR="00A31E33" w:rsidRPr="00A31E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B7DCD">
        <w:rPr>
          <w:rFonts w:ascii="Times New Roman" w:eastAsia="Times New Roman" w:hAnsi="Times New Roman" w:cs="Times New Roman"/>
          <w:sz w:val="24"/>
          <w:szCs w:val="24"/>
          <w:lang w:eastAsia="pl-PL"/>
        </w:rPr>
        <w:t>- rozcinamy ją a następnie nacinamy na obu końcach aby powstały nogi zajączka. Nóżki na końcach można zaokrąglić i lekko zagiąć. Pomoże to zajączkowi stabilnie stać.</w:t>
      </w:r>
    </w:p>
    <w:p w14:paraId="4A6023EA" w14:textId="0B290CB2" w:rsidR="00CD58D8" w:rsidRPr="00A31E33" w:rsidRDefault="00CD58D8" w:rsidP="000C77B9">
      <w:pPr>
        <w:spacing w:after="300" w:line="36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 Z części nr 3 wycinamy uszy. Sklejamy elementy ze sobą lub zszywamy zszywaczem.</w:t>
      </w:r>
    </w:p>
    <w:p w14:paraId="3C2BFDBB" w14:textId="44E1503A" w:rsidR="00AB7DCD" w:rsidRPr="00A31E33" w:rsidRDefault="00AB7DCD" w:rsidP="00AB7DCD">
      <w:pPr>
        <w:spacing w:after="30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3D3D3D"/>
          <w:sz w:val="24"/>
          <w:szCs w:val="24"/>
          <w:lang w:eastAsia="pl-PL"/>
        </w:rPr>
      </w:pPr>
      <w:r w:rsidRPr="00A31E33">
        <w:rPr>
          <w:rFonts w:ascii="Times New Roman" w:eastAsia="Times New Roman" w:hAnsi="Times New Roman" w:cs="Times New Roman"/>
          <w:b/>
          <w:bCs/>
          <w:color w:val="3D3D3D"/>
          <w:sz w:val="24"/>
          <w:szCs w:val="24"/>
          <w:lang w:eastAsia="pl-PL"/>
        </w:rPr>
        <w:t>3. Pisanka malowana watą:</w:t>
      </w:r>
    </w:p>
    <w:p w14:paraId="01FACD70" w14:textId="587890DD" w:rsidR="00AB7DCD" w:rsidRPr="00AB7DCD" w:rsidRDefault="005C4DC9" w:rsidP="00AB7DCD">
      <w:pPr>
        <w:spacing w:after="300" w:line="240" w:lineRule="auto"/>
        <w:textAlignment w:val="baseline"/>
        <w:rPr>
          <w:rFonts w:ascii="inherit" w:eastAsia="Times New Roman" w:hAnsi="inherit" w:cs="Times New Roman"/>
          <w:color w:val="3D3D3D"/>
          <w:sz w:val="24"/>
          <w:szCs w:val="24"/>
          <w:lang w:eastAsia="pl-PL"/>
        </w:rPr>
      </w:pPr>
      <w:r>
        <w:rPr>
          <w:rFonts w:ascii="&amp;quot" w:hAnsi="&amp;quot"/>
          <w:b/>
          <w:bCs/>
          <w:noProof/>
          <w:color w:val="2A690E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7E6788" wp14:editId="245A5A7C">
            <wp:simplePos x="0" y="0"/>
            <wp:positionH relativeFrom="margin">
              <wp:align>left</wp:align>
            </wp:positionH>
            <wp:positionV relativeFrom="paragraph">
              <wp:posOffset>370840</wp:posOffset>
            </wp:positionV>
            <wp:extent cx="3752850" cy="5734050"/>
            <wp:effectExtent l="0" t="0" r="0" b="0"/>
            <wp:wrapSquare wrapText="bothSides"/>
            <wp:docPr id="8" name="Obraz 8" descr="mamacarla wielkanoc diy pisanka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mamacarla wielkanoc diy pisanka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573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48F9F9" w14:textId="335B8135" w:rsidR="009B4A05" w:rsidRDefault="00EE03B6" w:rsidP="00B33F4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14:paraId="6B0BD3FE" w14:textId="77777777" w:rsidR="00A1495F" w:rsidRPr="00A1495F" w:rsidRDefault="00A1495F" w:rsidP="00A1495F">
      <w:pPr>
        <w:pStyle w:val="Akapitzlist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9A18132" w14:textId="77777777" w:rsidR="00A1495F" w:rsidRPr="00A1495F" w:rsidRDefault="00A1495F" w:rsidP="00EE03B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vanish/>
          <w:sz w:val="28"/>
          <w:szCs w:val="28"/>
          <w:specVanish/>
        </w:rPr>
      </w:pPr>
    </w:p>
    <w:p w14:paraId="10D45A57" w14:textId="44833BFF" w:rsidR="00EE03B6" w:rsidRPr="00A1495F" w:rsidRDefault="00EE03B6" w:rsidP="00EE03B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vanish/>
          <w:sz w:val="28"/>
          <w:szCs w:val="28"/>
          <w:specVanish/>
        </w:rPr>
      </w:pPr>
      <w:r w:rsidRPr="00BA31A2">
        <w:rPr>
          <w:rFonts w:ascii="Times New Roman" w:hAnsi="Times New Roman" w:cs="Times New Roman"/>
          <w:b/>
          <w:bCs/>
          <w:sz w:val="28"/>
          <w:szCs w:val="28"/>
        </w:rPr>
        <w:t>Zabawy ruchowe:</w:t>
      </w:r>
    </w:p>
    <w:p w14:paraId="2C746A7B" w14:textId="3FD0B381" w:rsidR="00A1495F" w:rsidRPr="00A1495F" w:rsidRDefault="00A1495F" w:rsidP="00A1495F">
      <w:pPr>
        <w:pStyle w:val="Akapitzlist"/>
        <w:jc w:val="both"/>
        <w:rPr>
          <w:rFonts w:ascii="Times New Roman" w:hAnsi="Times New Roman" w:cs="Times New Roman"/>
          <w:b/>
          <w:bCs/>
          <w:vanish/>
          <w:sz w:val="28"/>
          <w:szCs w:val="28"/>
          <w:specVanish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8704C95" w14:textId="77777777" w:rsidR="00A1495F" w:rsidRPr="00A1495F" w:rsidRDefault="00A1495F" w:rsidP="00BA31A2">
      <w:pPr>
        <w:pStyle w:val="Akapitzlist"/>
        <w:spacing w:line="360" w:lineRule="auto"/>
        <w:jc w:val="both"/>
        <w:rPr>
          <w:rFonts w:ascii="Times New Roman" w:hAnsi="Times New Roman" w:cs="Times New Roman"/>
          <w:vanish/>
          <w:sz w:val="24"/>
          <w:szCs w:val="24"/>
          <w:specVanish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DF8BB9" w14:textId="77777777" w:rsidR="00A1495F" w:rsidRDefault="00A1495F" w:rsidP="00BA31A2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098A7E" w14:textId="68645360" w:rsidR="00BA31A2" w:rsidRPr="00A1495F" w:rsidRDefault="00EE03B6" w:rsidP="00BA31A2">
      <w:pPr>
        <w:pStyle w:val="Akapitzlist"/>
        <w:spacing w:line="360" w:lineRule="auto"/>
        <w:jc w:val="both"/>
        <w:rPr>
          <w:rFonts w:ascii="Times New Roman" w:hAnsi="Times New Roman" w:cs="Times New Roman"/>
          <w:vanish/>
          <w:sz w:val="24"/>
          <w:szCs w:val="24"/>
          <w:specVanish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Pr="00EE03B6">
        <w:t xml:space="preserve"> </w:t>
      </w:r>
      <w:r w:rsidRPr="00EE03B6">
        <w:rPr>
          <w:rFonts w:ascii="Times New Roman" w:hAnsi="Times New Roman" w:cs="Times New Roman"/>
          <w:sz w:val="24"/>
          <w:szCs w:val="24"/>
        </w:rPr>
        <w:t>„</w:t>
      </w:r>
      <w:r w:rsidRPr="00BA31A2">
        <w:rPr>
          <w:rFonts w:ascii="Times New Roman" w:hAnsi="Times New Roman" w:cs="Times New Roman"/>
          <w:b/>
          <w:bCs/>
          <w:sz w:val="24"/>
          <w:szCs w:val="24"/>
        </w:rPr>
        <w:t>Zajączki na łące”</w:t>
      </w:r>
      <w:r w:rsidRPr="00EE03B6">
        <w:rPr>
          <w:rFonts w:ascii="Times New Roman" w:hAnsi="Times New Roman" w:cs="Times New Roman"/>
          <w:sz w:val="24"/>
          <w:szCs w:val="24"/>
        </w:rPr>
        <w:t xml:space="preserve"> – zabawa ruchowa. </w:t>
      </w:r>
      <w:r w:rsidR="00BA31A2">
        <w:rPr>
          <w:rFonts w:ascii="Times New Roman" w:hAnsi="Times New Roman" w:cs="Times New Roman"/>
          <w:sz w:val="24"/>
          <w:szCs w:val="24"/>
        </w:rPr>
        <w:t>Rodzic</w:t>
      </w:r>
      <w:r w:rsidRPr="00EE03B6">
        <w:rPr>
          <w:rFonts w:ascii="Times New Roman" w:hAnsi="Times New Roman" w:cs="Times New Roman"/>
          <w:sz w:val="24"/>
          <w:szCs w:val="24"/>
        </w:rPr>
        <w:t xml:space="preserve"> zachęca dziec</w:t>
      </w:r>
      <w:r w:rsidR="00BA31A2">
        <w:rPr>
          <w:rFonts w:ascii="Times New Roman" w:hAnsi="Times New Roman" w:cs="Times New Roman"/>
          <w:sz w:val="24"/>
          <w:szCs w:val="24"/>
        </w:rPr>
        <w:t>ko</w:t>
      </w:r>
      <w:r w:rsidRPr="00EE03B6">
        <w:rPr>
          <w:rFonts w:ascii="Times New Roman" w:hAnsi="Times New Roman" w:cs="Times New Roman"/>
          <w:sz w:val="24"/>
          <w:szCs w:val="24"/>
        </w:rPr>
        <w:t>, by swobodnie poruszał</w:t>
      </w:r>
      <w:r w:rsidR="00BA31A2">
        <w:rPr>
          <w:rFonts w:ascii="Times New Roman" w:hAnsi="Times New Roman" w:cs="Times New Roman"/>
          <w:sz w:val="24"/>
          <w:szCs w:val="24"/>
        </w:rPr>
        <w:t>o</w:t>
      </w:r>
      <w:r w:rsidRPr="00EE03B6">
        <w:rPr>
          <w:rFonts w:ascii="Times New Roman" w:hAnsi="Times New Roman" w:cs="Times New Roman"/>
          <w:sz w:val="24"/>
          <w:szCs w:val="24"/>
        </w:rPr>
        <w:t xml:space="preserve"> się po sali, naśladując zajęcze skoki. Dziec</w:t>
      </w:r>
      <w:r w:rsidR="00BA31A2">
        <w:rPr>
          <w:rFonts w:ascii="Times New Roman" w:hAnsi="Times New Roman" w:cs="Times New Roman"/>
          <w:sz w:val="24"/>
          <w:szCs w:val="24"/>
        </w:rPr>
        <w:t>ko</w:t>
      </w:r>
      <w:r w:rsidRPr="00EE03B6">
        <w:rPr>
          <w:rFonts w:ascii="Times New Roman" w:hAnsi="Times New Roman" w:cs="Times New Roman"/>
          <w:sz w:val="24"/>
          <w:szCs w:val="24"/>
        </w:rPr>
        <w:t xml:space="preserve"> skacz</w:t>
      </w:r>
      <w:r w:rsidR="00BA31A2">
        <w:rPr>
          <w:rFonts w:ascii="Times New Roman" w:hAnsi="Times New Roman" w:cs="Times New Roman"/>
          <w:sz w:val="24"/>
          <w:szCs w:val="24"/>
        </w:rPr>
        <w:t>e</w:t>
      </w:r>
      <w:r w:rsidRPr="00EE03B6">
        <w:rPr>
          <w:rFonts w:ascii="Times New Roman" w:hAnsi="Times New Roman" w:cs="Times New Roman"/>
          <w:sz w:val="24"/>
          <w:szCs w:val="24"/>
        </w:rPr>
        <w:t xml:space="preserve"> jak zającz</w:t>
      </w:r>
      <w:r w:rsidR="00BA31A2">
        <w:rPr>
          <w:rFonts w:ascii="Times New Roman" w:hAnsi="Times New Roman" w:cs="Times New Roman"/>
          <w:sz w:val="24"/>
          <w:szCs w:val="24"/>
        </w:rPr>
        <w:t>ek</w:t>
      </w:r>
      <w:r w:rsidRPr="00EE03B6">
        <w:rPr>
          <w:rFonts w:ascii="Times New Roman" w:hAnsi="Times New Roman" w:cs="Times New Roman"/>
          <w:sz w:val="24"/>
          <w:szCs w:val="24"/>
        </w:rPr>
        <w:t>, a na hasło nauczyciela zatrzymuj</w:t>
      </w:r>
      <w:r w:rsidR="00BA31A2">
        <w:rPr>
          <w:rFonts w:ascii="Times New Roman" w:hAnsi="Times New Roman" w:cs="Times New Roman"/>
          <w:sz w:val="24"/>
          <w:szCs w:val="24"/>
        </w:rPr>
        <w:t>e</w:t>
      </w:r>
      <w:r w:rsidRPr="00EE03B6">
        <w:rPr>
          <w:rFonts w:ascii="Times New Roman" w:hAnsi="Times New Roman" w:cs="Times New Roman"/>
          <w:sz w:val="24"/>
          <w:szCs w:val="24"/>
        </w:rPr>
        <w:t xml:space="preserve"> się i wykonuj</w:t>
      </w:r>
      <w:r w:rsidR="00BA31A2">
        <w:rPr>
          <w:rFonts w:ascii="Times New Roman" w:hAnsi="Times New Roman" w:cs="Times New Roman"/>
          <w:sz w:val="24"/>
          <w:szCs w:val="24"/>
        </w:rPr>
        <w:t>e</w:t>
      </w:r>
      <w:r w:rsidRPr="00EE03B6">
        <w:rPr>
          <w:rFonts w:ascii="Times New Roman" w:hAnsi="Times New Roman" w:cs="Times New Roman"/>
          <w:sz w:val="24"/>
          <w:szCs w:val="24"/>
        </w:rPr>
        <w:t xml:space="preserve"> poleceni</w:t>
      </w:r>
      <w:r w:rsidR="00BA31A2">
        <w:rPr>
          <w:rFonts w:ascii="Times New Roman" w:hAnsi="Times New Roman" w:cs="Times New Roman"/>
          <w:sz w:val="24"/>
          <w:szCs w:val="24"/>
        </w:rPr>
        <w:t>e</w:t>
      </w:r>
      <w:r w:rsidRPr="00EE03B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1ADB12C" w14:textId="4F9256DD" w:rsidR="00BA31A2" w:rsidRPr="00A1495F" w:rsidRDefault="00A1495F" w:rsidP="00BA31A2">
      <w:pPr>
        <w:pStyle w:val="Akapitzlist"/>
        <w:spacing w:line="360" w:lineRule="auto"/>
        <w:jc w:val="both"/>
        <w:rPr>
          <w:rFonts w:ascii="Times New Roman" w:hAnsi="Times New Roman" w:cs="Times New Roman"/>
          <w:vanish/>
          <w:sz w:val="24"/>
          <w:szCs w:val="24"/>
          <w:specVanish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03B6" w:rsidRPr="00EE03B6">
        <w:rPr>
          <w:rFonts w:ascii="Times New Roman" w:hAnsi="Times New Roman" w:cs="Times New Roman"/>
          <w:sz w:val="24"/>
          <w:szCs w:val="24"/>
        </w:rPr>
        <w:t xml:space="preserve">– Zajączki jedzą marchewkę – naśladują gryzienie marchewki, </w:t>
      </w:r>
    </w:p>
    <w:p w14:paraId="3020B58D" w14:textId="3C1B3D2B" w:rsidR="00BA31A2" w:rsidRPr="00A1495F" w:rsidRDefault="00A1495F" w:rsidP="00BA31A2">
      <w:pPr>
        <w:pStyle w:val="Akapitzlist"/>
        <w:spacing w:line="360" w:lineRule="auto"/>
        <w:jc w:val="both"/>
        <w:rPr>
          <w:rFonts w:ascii="Times New Roman" w:hAnsi="Times New Roman" w:cs="Times New Roman"/>
          <w:vanish/>
          <w:sz w:val="24"/>
          <w:szCs w:val="24"/>
          <w:specVanish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03B6" w:rsidRPr="00EE03B6">
        <w:rPr>
          <w:rFonts w:ascii="Times New Roman" w:hAnsi="Times New Roman" w:cs="Times New Roman"/>
          <w:sz w:val="24"/>
          <w:szCs w:val="24"/>
        </w:rPr>
        <w:t>– Zajączki się myją – kolistymi ruchami naśladują czyszczenie futra,</w:t>
      </w:r>
    </w:p>
    <w:p w14:paraId="7832AEEF" w14:textId="77777777" w:rsidR="00BA31A2" w:rsidRPr="00A1495F" w:rsidRDefault="00EE03B6" w:rsidP="00BA31A2">
      <w:pPr>
        <w:pStyle w:val="Akapitzlist"/>
        <w:spacing w:line="360" w:lineRule="auto"/>
        <w:jc w:val="both"/>
        <w:rPr>
          <w:rFonts w:ascii="Times New Roman" w:hAnsi="Times New Roman" w:cs="Times New Roman"/>
          <w:vanish/>
          <w:sz w:val="24"/>
          <w:szCs w:val="24"/>
          <w:specVanish/>
        </w:rPr>
      </w:pPr>
      <w:r w:rsidRPr="00EE03B6">
        <w:rPr>
          <w:rFonts w:ascii="Times New Roman" w:hAnsi="Times New Roman" w:cs="Times New Roman"/>
          <w:sz w:val="24"/>
          <w:szCs w:val="24"/>
        </w:rPr>
        <w:t xml:space="preserve"> – Zajączki nasłuchują, czy nie zbliża się myśliwy – kucają, podnoszą podkurczone ramiona i nasłuchują dobiegających odgłosów, </w:t>
      </w:r>
    </w:p>
    <w:p w14:paraId="1AA1C86A" w14:textId="7C066F23" w:rsidR="00EE03B6" w:rsidRPr="00A1495F" w:rsidRDefault="00A1495F" w:rsidP="00BA31A2">
      <w:pPr>
        <w:pStyle w:val="Akapitzlist"/>
        <w:spacing w:line="360" w:lineRule="auto"/>
        <w:jc w:val="both"/>
        <w:rPr>
          <w:rFonts w:ascii="Times New Roman" w:hAnsi="Times New Roman" w:cs="Times New Roman"/>
          <w:vanish/>
          <w:sz w:val="24"/>
          <w:szCs w:val="24"/>
          <w:specVanish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E03B6" w:rsidRPr="00EE03B6">
        <w:rPr>
          <w:rFonts w:ascii="Times New Roman" w:hAnsi="Times New Roman" w:cs="Times New Roman"/>
          <w:sz w:val="24"/>
          <w:szCs w:val="24"/>
        </w:rPr>
        <w:t>– Zajączki odpoczywają na leśnej polanie – kładą się na podłodze i spokojnie oddychają.</w:t>
      </w:r>
    </w:p>
    <w:p w14:paraId="7B9A7DD8" w14:textId="1DE28DB9" w:rsidR="00E4199E" w:rsidRPr="00A1495F" w:rsidRDefault="00A1495F" w:rsidP="00EE03B6">
      <w:pPr>
        <w:pStyle w:val="Akapitzlist"/>
        <w:jc w:val="both"/>
        <w:rPr>
          <w:rFonts w:ascii="Times New Roman" w:hAnsi="Times New Roman" w:cs="Times New Roman"/>
          <w:vanish/>
          <w:sz w:val="24"/>
          <w:szCs w:val="24"/>
          <w:specVanish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41D42B" w14:textId="77777777" w:rsidR="00A1495F" w:rsidRDefault="00A1495F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0B77716" w14:textId="77777777" w:rsidR="00A1495F" w:rsidRDefault="00A1495F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20EC7A" w14:textId="1C757287" w:rsidR="001F5E7A" w:rsidRDefault="00E4199E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B67FD8">
        <w:rPr>
          <w:rFonts w:ascii="Times New Roman" w:hAnsi="Times New Roman" w:cs="Times New Roman"/>
          <w:b/>
          <w:bCs/>
          <w:sz w:val="24"/>
          <w:szCs w:val="24"/>
        </w:rPr>
        <w:t xml:space="preserve">Rozdajemy każdemu chętnemu do zabawy gazetę ( zapraszamy do udziału całą rodzinę </w:t>
      </w:r>
      <w:r w:rsidR="00B67FD8" w:rsidRPr="00B67FD8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bCs/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B67FD8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E4199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3014CE" w14:textId="77777777" w:rsidR="001F5E7A" w:rsidRDefault="00E4199E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9E">
        <w:rPr>
          <w:rFonts w:ascii="Times New Roman" w:hAnsi="Times New Roman" w:cs="Times New Roman"/>
          <w:sz w:val="24"/>
          <w:szCs w:val="24"/>
        </w:rPr>
        <w:t xml:space="preserve">Wszystkie ćwiczenia nawiązują do czynności, które wykonuje zajączek sprzątający swoją norkę. </w:t>
      </w:r>
    </w:p>
    <w:p w14:paraId="0CFB66A5" w14:textId="77777777" w:rsidR="001F5E7A" w:rsidRDefault="00E4199E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9E">
        <w:rPr>
          <w:rFonts w:ascii="Times New Roman" w:hAnsi="Times New Roman" w:cs="Times New Roman"/>
          <w:sz w:val="24"/>
          <w:szCs w:val="24"/>
        </w:rPr>
        <w:t xml:space="preserve">1. „Zamiatanie podłogi” – puszczanie gazety z góry i naśladowanie ruchem swojego ciała opadającej powoli gazety. </w:t>
      </w:r>
    </w:p>
    <w:p w14:paraId="6D57D53D" w14:textId="77777777" w:rsidR="001F5E7A" w:rsidRDefault="00E4199E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9E">
        <w:rPr>
          <w:rFonts w:ascii="Times New Roman" w:hAnsi="Times New Roman" w:cs="Times New Roman"/>
          <w:sz w:val="24"/>
          <w:szCs w:val="24"/>
        </w:rPr>
        <w:t xml:space="preserve">2. „Mycie podłogi” – stanie w rozkroku – skłon w przód i przesuwanie złożonej gazety między stopami w tył i w przód. </w:t>
      </w:r>
    </w:p>
    <w:p w14:paraId="4C17F2BA" w14:textId="77777777" w:rsidR="001F5E7A" w:rsidRDefault="00E4199E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9E">
        <w:rPr>
          <w:rFonts w:ascii="Times New Roman" w:hAnsi="Times New Roman" w:cs="Times New Roman"/>
          <w:sz w:val="24"/>
          <w:szCs w:val="24"/>
        </w:rPr>
        <w:t xml:space="preserve">3. „Froterowanie podłogi” – gazeta między kolanami – skoki obunóż w różnych kierunkach, ruchy rytmiczne, płynne, taneczne. </w:t>
      </w:r>
    </w:p>
    <w:p w14:paraId="53DB9A8B" w14:textId="77777777" w:rsidR="00E64C26" w:rsidRDefault="001F5E7A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4199E" w:rsidRPr="00E4199E">
        <w:rPr>
          <w:rFonts w:ascii="Times New Roman" w:hAnsi="Times New Roman" w:cs="Times New Roman"/>
          <w:sz w:val="24"/>
          <w:szCs w:val="24"/>
        </w:rPr>
        <w:t>. „Omijanie przeszkód” – stojąc bokiem do leżącej gazety, położenie rąk na jej końcu i przyciskając do podłogi – przeskoki zwrotne przez gazetę z jednej strony na drugą .</w:t>
      </w:r>
    </w:p>
    <w:p w14:paraId="13301EDE" w14:textId="6A081A08" w:rsidR="001F5E7A" w:rsidRDefault="00E4199E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9E">
        <w:rPr>
          <w:rFonts w:ascii="Times New Roman" w:hAnsi="Times New Roman" w:cs="Times New Roman"/>
          <w:sz w:val="24"/>
          <w:szCs w:val="24"/>
        </w:rPr>
        <w:t xml:space="preserve"> 5. „Czytanie gazet” – siad skrzyżny, gazeta trzymana oburącz przed twarzą – dmuchanie na gazetę (oddychanie nosem, dmuchanie ustami). </w:t>
      </w:r>
    </w:p>
    <w:p w14:paraId="17FE256E" w14:textId="5EFD1DB8" w:rsidR="001F5E7A" w:rsidRDefault="001F5E7A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E4199E" w:rsidRPr="00E4199E">
        <w:rPr>
          <w:rFonts w:ascii="Times New Roman" w:hAnsi="Times New Roman" w:cs="Times New Roman"/>
          <w:sz w:val="24"/>
          <w:szCs w:val="24"/>
        </w:rPr>
        <w:t xml:space="preserve">. „Segregowanie gazet” – przysiad podparty, dłonie na gazecie – </w:t>
      </w:r>
      <w:proofErr w:type="spellStart"/>
      <w:r w:rsidR="00E4199E" w:rsidRPr="00E4199E">
        <w:rPr>
          <w:rFonts w:ascii="Times New Roman" w:hAnsi="Times New Roman" w:cs="Times New Roman"/>
          <w:sz w:val="24"/>
          <w:szCs w:val="24"/>
        </w:rPr>
        <w:t>czworakowanie</w:t>
      </w:r>
      <w:proofErr w:type="spellEnd"/>
      <w:r w:rsidR="00E4199E" w:rsidRPr="00E4199E">
        <w:rPr>
          <w:rFonts w:ascii="Times New Roman" w:hAnsi="Times New Roman" w:cs="Times New Roman"/>
          <w:sz w:val="24"/>
          <w:szCs w:val="24"/>
        </w:rPr>
        <w:t xml:space="preserve"> </w:t>
      </w:r>
      <w:r w:rsidR="00E64C26">
        <w:rPr>
          <w:rFonts w:ascii="Times New Roman" w:hAnsi="Times New Roman" w:cs="Times New Roman"/>
          <w:sz w:val="24"/>
          <w:szCs w:val="24"/>
        </w:rPr>
        <w:t xml:space="preserve">(kolana nie dotykają podłogi!) </w:t>
      </w:r>
      <w:r w:rsidR="00E4199E" w:rsidRPr="00E4199E">
        <w:rPr>
          <w:rFonts w:ascii="Times New Roman" w:hAnsi="Times New Roman" w:cs="Times New Roman"/>
          <w:sz w:val="24"/>
          <w:szCs w:val="24"/>
        </w:rPr>
        <w:t xml:space="preserve">z przesuwaniem gazety w różnych kierunkach. </w:t>
      </w:r>
    </w:p>
    <w:p w14:paraId="5B854642" w14:textId="470D6CF6" w:rsidR="001F5E7A" w:rsidRDefault="00E4199E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9E">
        <w:rPr>
          <w:rFonts w:ascii="Times New Roman" w:hAnsi="Times New Roman" w:cs="Times New Roman"/>
          <w:sz w:val="24"/>
          <w:szCs w:val="24"/>
        </w:rPr>
        <w:t xml:space="preserve">7. „Gniecenie gazet” – zbieranie gazety palcami stóp </w:t>
      </w:r>
    </w:p>
    <w:p w14:paraId="4C110B22" w14:textId="6919FCDF" w:rsidR="001F5E7A" w:rsidRDefault="00E4199E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9E">
        <w:rPr>
          <w:rFonts w:ascii="Times New Roman" w:hAnsi="Times New Roman" w:cs="Times New Roman"/>
          <w:sz w:val="24"/>
          <w:szCs w:val="24"/>
        </w:rPr>
        <w:t xml:space="preserve">8. „Wyrzucanie niepotrzebnych śmieci” – ugniatanie gazety stopami, poprawianie rękami tak, aby powstała kulka. </w:t>
      </w:r>
    </w:p>
    <w:p w14:paraId="1E78B14D" w14:textId="7E876AA9" w:rsidR="001F5E7A" w:rsidRDefault="00E4199E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9E">
        <w:rPr>
          <w:rFonts w:ascii="Times New Roman" w:hAnsi="Times New Roman" w:cs="Times New Roman"/>
          <w:sz w:val="24"/>
          <w:szCs w:val="24"/>
        </w:rPr>
        <w:t xml:space="preserve"> 9. „Zabawa kulkami” – dowolne rzuty i chwyty, toczenie stopą i bieg za kulką, podskoki obunóż z kulką między kolanami, rzuty pod kolanem wzniesionej nogi, w siadzie rzuty kulki stopami </w:t>
      </w:r>
      <w:r w:rsidR="00D32F8A">
        <w:rPr>
          <w:rFonts w:ascii="Times New Roman" w:hAnsi="Times New Roman" w:cs="Times New Roman"/>
          <w:sz w:val="24"/>
          <w:szCs w:val="24"/>
        </w:rPr>
        <w:t>itp.</w:t>
      </w:r>
    </w:p>
    <w:p w14:paraId="14300BB8" w14:textId="262CFE8D" w:rsidR="00E4199E" w:rsidRDefault="00E4199E" w:rsidP="00B67FD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199E">
        <w:rPr>
          <w:rFonts w:ascii="Times New Roman" w:hAnsi="Times New Roman" w:cs="Times New Roman"/>
          <w:sz w:val="24"/>
          <w:szCs w:val="24"/>
        </w:rPr>
        <w:t xml:space="preserve"> 10. „Celowanie do kosza” – rzuty do kosza, kartonu – w ten sposób zbieramy zużyte gazety. </w:t>
      </w:r>
    </w:p>
    <w:p w14:paraId="5AB0A5BF" w14:textId="77777777" w:rsidR="00E10268" w:rsidRPr="00332025" w:rsidRDefault="00E10268" w:rsidP="0033202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AEA6E0" w14:textId="44D81694" w:rsidR="009B26B4" w:rsidRPr="009B26B4" w:rsidRDefault="009B26B4" w:rsidP="009B26B4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26B4">
        <w:rPr>
          <w:rFonts w:ascii="Times New Roman" w:hAnsi="Times New Roman" w:cs="Times New Roman"/>
          <w:color w:val="000000"/>
          <w:sz w:val="24"/>
          <w:szCs w:val="24"/>
        </w:rPr>
        <w:t xml:space="preserve">● </w:t>
      </w:r>
      <w:r w:rsidRPr="009B26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Kolorowe zajączki</w:t>
      </w:r>
      <w:r w:rsidR="00E10268" w:rsidRPr="009B26B4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10268" w:rsidRPr="009B26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Przygotowujemy k</w:t>
      </w:r>
      <w:r w:rsidRPr="009B26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olorowe kartki </w:t>
      </w:r>
      <w:r w:rsidR="00E10268" w:rsidRPr="009B26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 za pomocą taśmy mocujemy je do podłogi. Ustawiamy je w dowolnej kolejności. </w:t>
      </w:r>
    </w:p>
    <w:p w14:paraId="7443E10B" w14:textId="77777777" w:rsidR="009B26B4" w:rsidRPr="009B26B4" w:rsidRDefault="00E10268" w:rsidP="009B26B4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26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Pierwsza opcja dla najmłodszych: wypowiadamy głośno nazwy kolorów i prosimy, żeby dziecko na nie skoczyło. </w:t>
      </w:r>
    </w:p>
    <w:p w14:paraId="325D22FE" w14:textId="77777777" w:rsidR="009B26B4" w:rsidRPr="009B26B4" w:rsidRDefault="00E10268" w:rsidP="009B26B4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26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Druga opcja dla starszych: prosimy, żeby skoczyły na kolor, który zaczyna się na określoną głoskę. </w:t>
      </w:r>
    </w:p>
    <w:p w14:paraId="2741D9A1" w14:textId="77777777" w:rsidR="009B26B4" w:rsidRDefault="00E10268" w:rsidP="009B26B4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26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Trzecia opcja: mówimy w jednym ciągu kolory kart po których ma skakać dziecko, np. zielony, czerwony, żółty, niebieski</w:t>
      </w:r>
      <w:r w:rsidR="009B26B4" w:rsidRPr="009B26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 d</w:t>
      </w:r>
      <w:r w:rsidRPr="009B26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obre ćwiczenie na wzmocnienie pamięci </w:t>
      </w:r>
      <w:r w:rsidRPr="009B26B4">
        <w:rPr>
          <w:rFonts w:ascii="Segoe UI Emoji" w:hAnsi="Segoe UI Emoji" w:cs="Segoe UI Emoji"/>
          <w:color w:val="000000"/>
          <w:sz w:val="24"/>
          <w:szCs w:val="24"/>
          <w:shd w:val="clear" w:color="auto" w:fill="FFFFFF"/>
        </w:rPr>
        <w:t>😊</w:t>
      </w:r>
      <w:r w:rsidRPr="009B26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14:paraId="48118347" w14:textId="77777777" w:rsidR="009B26B4" w:rsidRDefault="009B26B4" w:rsidP="009B26B4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D78D587" w14:textId="77777777" w:rsidR="006E5AB4" w:rsidRDefault="009B26B4" w:rsidP="006E5AB4">
      <w:pPr>
        <w:rPr>
          <w:rFonts w:ascii="Tinos" w:eastAsia="Times New Roman" w:hAnsi="Tinos" w:cs="Times New Roman"/>
          <w:color w:val="000000"/>
          <w:sz w:val="33"/>
          <w:szCs w:val="33"/>
          <w:lang w:eastAsia="pl-PL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●</w:t>
      </w:r>
      <w:r w:rsidR="006E5A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E5AB4" w:rsidRPr="006E5AB4">
        <w:rPr>
          <w:rFonts w:ascii="Tinos" w:eastAsia="Times New Roman" w:hAnsi="Tinos" w:cs="Times New Roman"/>
          <w:b/>
          <w:bCs/>
          <w:color w:val="000000"/>
          <w:sz w:val="24"/>
          <w:szCs w:val="24"/>
          <w:lang w:eastAsia="pl-PL"/>
        </w:rPr>
        <w:t>Doczep ogonek zajączkowi</w:t>
      </w:r>
      <w:r w:rsidR="006E5AB4" w:rsidRPr="006E5AB4">
        <w:rPr>
          <w:rFonts w:ascii="Tinos" w:eastAsia="Times New Roman" w:hAnsi="Tinos" w:cs="Times New Roman"/>
          <w:color w:val="000000"/>
          <w:sz w:val="33"/>
          <w:szCs w:val="33"/>
          <w:lang w:eastAsia="pl-PL"/>
        </w:rPr>
        <w:br/>
      </w:r>
    </w:p>
    <w:p w14:paraId="4E52CF4E" w14:textId="56D03B1E" w:rsidR="006E5AB4" w:rsidRPr="006E5AB4" w:rsidRDefault="006E5AB4" w:rsidP="006E5AB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5AB4">
        <w:rPr>
          <w:rFonts w:ascii="Tinos" w:eastAsia="Times New Roman" w:hAnsi="Tinos" w:cs="Times New Roman"/>
          <w:color w:val="000000"/>
          <w:sz w:val="26"/>
          <w:szCs w:val="26"/>
          <w:shd w:val="clear" w:color="auto" w:fill="FFFFFF"/>
          <w:lang w:eastAsia="pl-PL"/>
        </w:rPr>
        <w:t> Na arkuszu brystolu rysujemy sylwetę zajączka. Miejsce na ogonek można wykleić taśmą dwustronną i np. rozdawać dzieciom małe kuleczki waty, żeby wspólnie wypełniły ogonek lub przygotować jeden duży z pinezką. Oczywiście podczas przypinania ogonka zadbajmy o to, żeby dzieci miały zawiązaną chustę na oczach.</w:t>
      </w:r>
      <w:r w:rsidRPr="006E5AB4">
        <w:rPr>
          <w:rFonts w:ascii="Tinos" w:eastAsia="Times New Roman" w:hAnsi="Tinos" w:cs="Times New Roman"/>
          <w:color w:val="000000"/>
          <w:sz w:val="33"/>
          <w:szCs w:val="33"/>
          <w:lang w:eastAsia="pl-PL"/>
        </w:rPr>
        <w:br/>
      </w:r>
      <w:r w:rsidRPr="006E5AB4">
        <w:rPr>
          <w:rFonts w:ascii="Tinos" w:eastAsia="Times New Roman" w:hAnsi="Tinos" w:cs="Times New Roman"/>
          <w:color w:val="000000"/>
          <w:sz w:val="33"/>
          <w:szCs w:val="33"/>
          <w:lang w:eastAsia="pl-PL"/>
        </w:rPr>
        <w:br/>
      </w:r>
    </w:p>
    <w:p w14:paraId="59E7CBA3" w14:textId="77777777" w:rsidR="006E5AB4" w:rsidRPr="006E5AB4" w:rsidRDefault="006E5AB4" w:rsidP="006E5AB4">
      <w:pPr>
        <w:spacing w:after="0" w:line="240" w:lineRule="auto"/>
        <w:jc w:val="center"/>
        <w:rPr>
          <w:rFonts w:ascii="Tinos" w:eastAsia="Times New Roman" w:hAnsi="Tinos" w:cs="Times New Roman"/>
          <w:color w:val="000000"/>
          <w:sz w:val="33"/>
          <w:szCs w:val="33"/>
          <w:lang w:eastAsia="pl-PL"/>
        </w:rPr>
      </w:pPr>
      <w:r w:rsidRPr="006E5AB4">
        <w:rPr>
          <w:rFonts w:ascii="Tinos" w:eastAsia="Times New Roman" w:hAnsi="Tinos" w:cs="Times New Roman"/>
          <w:noProof/>
          <w:color w:val="FF96DB"/>
          <w:sz w:val="33"/>
          <w:szCs w:val="33"/>
          <w:lang w:eastAsia="pl-PL"/>
        </w:rPr>
        <w:drawing>
          <wp:inline distT="0" distB="0" distL="0" distR="0" wp14:anchorId="2C1B231B" wp14:editId="6C936FCD">
            <wp:extent cx="2266758" cy="1838325"/>
            <wp:effectExtent l="0" t="0" r="635" b="0"/>
            <wp:docPr id="10" name="Obraz 1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912" cy="188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E7BCE" w14:textId="2C7C0010" w:rsidR="00394642" w:rsidRPr="009B26B4" w:rsidRDefault="00E10268" w:rsidP="009B26B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26B4">
        <w:rPr>
          <w:rFonts w:ascii="Times New Roman" w:hAnsi="Times New Roman" w:cs="Times New Roman"/>
          <w:color w:val="000000"/>
          <w:sz w:val="24"/>
          <w:szCs w:val="24"/>
        </w:rPr>
        <w:br/>
      </w:r>
    </w:p>
    <w:sectPr w:rsidR="00394642" w:rsidRPr="009B26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inherit">
    <w:altName w:val="Cambria"/>
    <w:panose1 w:val="00000000000000000000"/>
    <w:charset w:val="00"/>
    <w:family w:val="roman"/>
    <w:notTrueType/>
    <w:pitch w:val="default"/>
  </w:font>
  <w:font w:name="Tinos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378A0"/>
    <w:multiLevelType w:val="multilevel"/>
    <w:tmpl w:val="5B5067C8"/>
    <w:lvl w:ilvl="0">
      <w:start w:val="1"/>
      <w:numFmt w:val="decimal"/>
      <w:lvlText w:val="%1."/>
      <w:lvlJc w:val="left"/>
      <w:pPr>
        <w:tabs>
          <w:tab w:val="num" w:pos="9432"/>
        </w:tabs>
        <w:ind w:left="9432" w:hanging="360"/>
      </w:pPr>
    </w:lvl>
    <w:lvl w:ilvl="1" w:tentative="1">
      <w:start w:val="1"/>
      <w:numFmt w:val="decimal"/>
      <w:lvlText w:val="%2."/>
      <w:lvlJc w:val="left"/>
      <w:pPr>
        <w:tabs>
          <w:tab w:val="num" w:pos="10152"/>
        </w:tabs>
        <w:ind w:left="10152" w:hanging="360"/>
      </w:pPr>
    </w:lvl>
    <w:lvl w:ilvl="2" w:tentative="1">
      <w:start w:val="1"/>
      <w:numFmt w:val="decimal"/>
      <w:lvlText w:val="%3."/>
      <w:lvlJc w:val="left"/>
      <w:pPr>
        <w:tabs>
          <w:tab w:val="num" w:pos="10872"/>
        </w:tabs>
        <w:ind w:left="10872" w:hanging="360"/>
      </w:pPr>
    </w:lvl>
    <w:lvl w:ilvl="3" w:tentative="1">
      <w:start w:val="1"/>
      <w:numFmt w:val="decimal"/>
      <w:lvlText w:val="%4."/>
      <w:lvlJc w:val="left"/>
      <w:pPr>
        <w:tabs>
          <w:tab w:val="num" w:pos="11592"/>
        </w:tabs>
        <w:ind w:left="11592" w:hanging="360"/>
      </w:pPr>
    </w:lvl>
    <w:lvl w:ilvl="4" w:tentative="1">
      <w:start w:val="1"/>
      <w:numFmt w:val="decimal"/>
      <w:lvlText w:val="%5."/>
      <w:lvlJc w:val="left"/>
      <w:pPr>
        <w:tabs>
          <w:tab w:val="num" w:pos="12312"/>
        </w:tabs>
        <w:ind w:left="12312" w:hanging="360"/>
      </w:pPr>
    </w:lvl>
    <w:lvl w:ilvl="5" w:tentative="1">
      <w:start w:val="1"/>
      <w:numFmt w:val="decimal"/>
      <w:lvlText w:val="%6."/>
      <w:lvlJc w:val="left"/>
      <w:pPr>
        <w:tabs>
          <w:tab w:val="num" w:pos="13032"/>
        </w:tabs>
        <w:ind w:left="13032" w:hanging="360"/>
      </w:pPr>
    </w:lvl>
    <w:lvl w:ilvl="6" w:tentative="1">
      <w:start w:val="1"/>
      <w:numFmt w:val="decimal"/>
      <w:lvlText w:val="%7."/>
      <w:lvlJc w:val="left"/>
      <w:pPr>
        <w:tabs>
          <w:tab w:val="num" w:pos="13752"/>
        </w:tabs>
        <w:ind w:left="13752" w:hanging="360"/>
      </w:pPr>
    </w:lvl>
    <w:lvl w:ilvl="7" w:tentative="1">
      <w:start w:val="1"/>
      <w:numFmt w:val="decimal"/>
      <w:lvlText w:val="%8."/>
      <w:lvlJc w:val="left"/>
      <w:pPr>
        <w:tabs>
          <w:tab w:val="num" w:pos="14472"/>
        </w:tabs>
        <w:ind w:left="14472" w:hanging="360"/>
      </w:pPr>
    </w:lvl>
    <w:lvl w:ilvl="8" w:tentative="1">
      <w:start w:val="1"/>
      <w:numFmt w:val="decimal"/>
      <w:lvlText w:val="%9."/>
      <w:lvlJc w:val="left"/>
      <w:pPr>
        <w:tabs>
          <w:tab w:val="num" w:pos="15192"/>
        </w:tabs>
        <w:ind w:left="15192" w:hanging="360"/>
      </w:pPr>
    </w:lvl>
  </w:abstractNum>
  <w:abstractNum w:abstractNumId="1" w15:restartNumberingAfterBreak="0">
    <w:nsid w:val="154A7D31"/>
    <w:multiLevelType w:val="multilevel"/>
    <w:tmpl w:val="4DFC1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5D6C8B"/>
    <w:multiLevelType w:val="multilevel"/>
    <w:tmpl w:val="5B506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922894"/>
    <w:multiLevelType w:val="multilevel"/>
    <w:tmpl w:val="C318F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FD709CF"/>
    <w:multiLevelType w:val="hybridMultilevel"/>
    <w:tmpl w:val="315CEB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9B13FA"/>
    <w:multiLevelType w:val="multilevel"/>
    <w:tmpl w:val="2B1E7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5058BC"/>
    <w:multiLevelType w:val="multilevel"/>
    <w:tmpl w:val="E94EE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19E5039"/>
    <w:multiLevelType w:val="multilevel"/>
    <w:tmpl w:val="A3BC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1B6CC6"/>
    <w:multiLevelType w:val="multilevel"/>
    <w:tmpl w:val="69F0B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EC05619"/>
    <w:multiLevelType w:val="multilevel"/>
    <w:tmpl w:val="8AEE6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8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1"/>
  </w:num>
  <w:num w:numId="4">
    <w:abstractNumId w:val="6"/>
    <w:lvlOverride w:ilvl="0">
      <w:startOverride w:val="4"/>
    </w:lvlOverride>
  </w:num>
  <w:num w:numId="5">
    <w:abstractNumId w:val="9"/>
  </w:num>
  <w:num w:numId="6">
    <w:abstractNumId w:val="2"/>
    <w:lvlOverride w:ilvl="0">
      <w:startOverride w:val="5"/>
    </w:lvlOverride>
  </w:num>
  <w:num w:numId="7">
    <w:abstractNumId w:val="7"/>
  </w:num>
  <w:num w:numId="8">
    <w:abstractNumId w:val="0"/>
  </w:num>
  <w:num w:numId="9">
    <w:abstractNumId w:val="5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71A"/>
    <w:rsid w:val="00081D4F"/>
    <w:rsid w:val="000A15BC"/>
    <w:rsid w:val="000C77B9"/>
    <w:rsid w:val="00107997"/>
    <w:rsid w:val="001C5E8A"/>
    <w:rsid w:val="001F5E7A"/>
    <w:rsid w:val="002227CB"/>
    <w:rsid w:val="002A3BDB"/>
    <w:rsid w:val="002E44FC"/>
    <w:rsid w:val="00332025"/>
    <w:rsid w:val="003504A1"/>
    <w:rsid w:val="00394118"/>
    <w:rsid w:val="00394642"/>
    <w:rsid w:val="003C067F"/>
    <w:rsid w:val="004346A5"/>
    <w:rsid w:val="004859B3"/>
    <w:rsid w:val="004973E3"/>
    <w:rsid w:val="00510407"/>
    <w:rsid w:val="00514A43"/>
    <w:rsid w:val="00540C41"/>
    <w:rsid w:val="00550A06"/>
    <w:rsid w:val="005531B5"/>
    <w:rsid w:val="005B46C4"/>
    <w:rsid w:val="005C4DC9"/>
    <w:rsid w:val="00693BD7"/>
    <w:rsid w:val="006B4616"/>
    <w:rsid w:val="006E5AB4"/>
    <w:rsid w:val="006E792B"/>
    <w:rsid w:val="0077118A"/>
    <w:rsid w:val="00781D46"/>
    <w:rsid w:val="00791B8B"/>
    <w:rsid w:val="007E295A"/>
    <w:rsid w:val="00815EBF"/>
    <w:rsid w:val="00846A6F"/>
    <w:rsid w:val="008546A9"/>
    <w:rsid w:val="00894C73"/>
    <w:rsid w:val="008E618B"/>
    <w:rsid w:val="008F13A9"/>
    <w:rsid w:val="009377B9"/>
    <w:rsid w:val="009B26B4"/>
    <w:rsid w:val="009B4A05"/>
    <w:rsid w:val="009C180D"/>
    <w:rsid w:val="009C2B5A"/>
    <w:rsid w:val="009E60E5"/>
    <w:rsid w:val="00A006AB"/>
    <w:rsid w:val="00A1495F"/>
    <w:rsid w:val="00A31E33"/>
    <w:rsid w:val="00A75A43"/>
    <w:rsid w:val="00AB7DCD"/>
    <w:rsid w:val="00B00BE5"/>
    <w:rsid w:val="00B33F49"/>
    <w:rsid w:val="00B545F2"/>
    <w:rsid w:val="00B66899"/>
    <w:rsid w:val="00B67FD8"/>
    <w:rsid w:val="00B7557A"/>
    <w:rsid w:val="00BA31A2"/>
    <w:rsid w:val="00BB02BD"/>
    <w:rsid w:val="00BF0CB9"/>
    <w:rsid w:val="00C13B1D"/>
    <w:rsid w:val="00C314B8"/>
    <w:rsid w:val="00CA371A"/>
    <w:rsid w:val="00CC22F9"/>
    <w:rsid w:val="00CD58D8"/>
    <w:rsid w:val="00D03898"/>
    <w:rsid w:val="00D22B89"/>
    <w:rsid w:val="00D32F8A"/>
    <w:rsid w:val="00D36FF3"/>
    <w:rsid w:val="00D71BC4"/>
    <w:rsid w:val="00D83F9A"/>
    <w:rsid w:val="00DA0A5C"/>
    <w:rsid w:val="00DB152C"/>
    <w:rsid w:val="00DF2829"/>
    <w:rsid w:val="00E10268"/>
    <w:rsid w:val="00E414F1"/>
    <w:rsid w:val="00E4199E"/>
    <w:rsid w:val="00E64C26"/>
    <w:rsid w:val="00E64C62"/>
    <w:rsid w:val="00EA2FCF"/>
    <w:rsid w:val="00EA4BD1"/>
    <w:rsid w:val="00ED4B99"/>
    <w:rsid w:val="00EE03B6"/>
    <w:rsid w:val="00EF734F"/>
    <w:rsid w:val="00F5069B"/>
    <w:rsid w:val="00F60A2E"/>
    <w:rsid w:val="00FC4185"/>
    <w:rsid w:val="00FD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4953C"/>
  <w15:chartTrackingRefBased/>
  <w15:docId w15:val="{EA7DDCB9-CD29-48B7-B2C4-B240D6A23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D83F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67FD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E295A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EA2FCF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D83F9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ong">
    <w:name w:val="song"/>
    <w:basedOn w:val="Domylnaczcionkaakapitu"/>
    <w:rsid w:val="00D83F9A"/>
  </w:style>
  <w:style w:type="character" w:customStyle="1" w:styleId="artist">
    <w:name w:val="artist"/>
    <w:basedOn w:val="Domylnaczcionkaakapitu"/>
    <w:rsid w:val="00D83F9A"/>
  </w:style>
  <w:style w:type="character" w:styleId="Hipercze">
    <w:name w:val="Hyperlink"/>
    <w:basedOn w:val="Domylnaczcionkaakapitu"/>
    <w:uiPriority w:val="99"/>
    <w:unhideWhenUsed/>
    <w:rsid w:val="00D83F9A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B33F49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545F2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rsid w:val="00B67FD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6368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87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1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3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9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9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kredkauczy.pl/cwiczenia-dla-dzieci" TargetMode="External"/><Relationship Id="rId18" Type="http://schemas.openxmlformats.org/officeDocument/2006/relationships/hyperlink" Target="https://3.bp.blogspot.com/-4uAJ_kpbDX8/WOoVFwYR1QI/AAAAAAAABeo/P_13wvB1hUs31wydQxf2x9UtbYHD2JFFgCLcB/s1600/pin%2Btail.PN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2.bp.blogspot.com/-nx32JHyOOLo/WOiod6nHb6I/AAAAAAAABdE/PH3NSJaUSKwCbJ3IRR2gJjVhDHAYlRYFgCLcB/s1600/podglad.PNG" TargetMode="External"/><Relationship Id="rId12" Type="http://schemas.openxmlformats.org/officeDocument/2006/relationships/hyperlink" Target="http://www.edusio.pl/2013/03/wielkanocne-cwiczenia-grafomotoryczne.html" TargetMode="External"/><Relationship Id="rId17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hyperlink" Target="https://mamacarla.pl/wp-content/uploads/2016/03/mamacarla-wielkanoc-diy-pisanka.jpg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s://eduzabawy.com/karty_pracy/grafomotoryka/wielkanoc/?fbclid=IwAR1no7KMPD9npea0kIn1NZRujfvvA0sUhiuqhKmQdNkve9ETtarYVzBeMzY" TargetMode="External"/><Relationship Id="rId5" Type="http://schemas.openxmlformats.org/officeDocument/2006/relationships/hyperlink" Target="http://3.bp.blogspot.com/-wnXeGasrsSA/UOmyRBpyIRI/AAAAAAAAA70/xjLB4cDdF2c/s1600/blog_pa_4591937_6895618_tr_velik7.gif" TargetMode="External"/><Relationship Id="rId15" Type="http://schemas.openxmlformats.org/officeDocument/2006/relationships/image" Target="media/image5.jpeg"/><Relationship Id="rId10" Type="http://schemas.openxmlformats.org/officeDocument/2006/relationships/image" Target="media/image3.jpeg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hyperlink" Target="https://1.bp.blogspot.com/-FKGhTJh41nM/WOi-u6vJd5I/AAAAAAAABds/DFumtL1AmiwqVOr2cJvcbQwLzJ4YgJ8RwCLcB/s1600/DSC_0094.JPG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13</Pages>
  <Words>2111</Words>
  <Characters>12667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76</cp:revision>
  <dcterms:created xsi:type="dcterms:W3CDTF">2020-04-04T13:40:00Z</dcterms:created>
  <dcterms:modified xsi:type="dcterms:W3CDTF">2020-04-05T18:36:00Z</dcterms:modified>
</cp:coreProperties>
</file>